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  <w:ind w:left="23"/>
      </w:pPr>
      <w:r>
        <w:rPr/>
        <w:t>Name –</w:t>
      </w:r>
      <w:r>
        <w:rPr>
          <w:spacing w:val="-2"/>
        </w:rPr>
        <w:t> </w:t>
      </w:r>
      <w:r>
        <w:rPr/>
        <w:t>Bishal</w:t>
      </w:r>
      <w:r>
        <w:rPr>
          <w:spacing w:val="-2"/>
        </w:rPr>
        <w:t> </w:t>
      </w:r>
      <w:r>
        <w:rPr>
          <w:spacing w:val="-5"/>
        </w:rPr>
        <w:t>Das</w:t>
      </w:r>
    </w:p>
    <w:p>
      <w:pPr>
        <w:pStyle w:val="BodyText"/>
        <w:spacing w:before="206"/>
        <w:ind w:left="23"/>
      </w:pPr>
      <w:r>
        <w:rPr/>
        <w:t>Roll</w:t>
      </w:r>
      <w:r>
        <w:rPr>
          <w:spacing w:val="-3"/>
        </w:rPr>
        <w:t> </w:t>
      </w:r>
      <w:r>
        <w:rPr/>
        <w:t>No.</w:t>
      </w:r>
      <w:r>
        <w:rPr>
          <w:spacing w:val="-5"/>
        </w:rPr>
        <w:t> </w:t>
      </w:r>
      <w:r>
        <w:rPr>
          <w:spacing w:val="-2"/>
        </w:rPr>
        <w:t>13030822015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23"/>
      </w:pPr>
      <w:r>
        <w:rPr>
          <w:spacing w:val="-10"/>
        </w:rPr>
        <w:t>PART-A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0" w:lineRule="auto" w:before="0" w:after="0"/>
        <w:ind w:left="258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most</w:t>
      </w:r>
      <w:r>
        <w:rPr>
          <w:spacing w:val="-6"/>
          <w:sz w:val="24"/>
        </w:rPr>
        <w:t> </w:t>
      </w: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supervised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—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8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Regression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47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Classification.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0" w:lineRule="auto" w:before="0" w:after="0"/>
        <w:ind w:left="258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purpose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Validation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compare</w:t>
      </w:r>
      <w:r>
        <w:rPr>
          <w:spacing w:val="-7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different</w:t>
      </w:r>
      <w:r>
        <w:rPr>
          <w:spacing w:val="-9"/>
          <w:sz w:val="24"/>
        </w:rPr>
        <w:t> </w:t>
      </w:r>
      <w:r>
        <w:rPr>
          <w:sz w:val="24"/>
        </w:rPr>
        <w:t>train-test-</w:t>
      </w:r>
      <w:r>
        <w:rPr>
          <w:spacing w:val="-2"/>
          <w:sz w:val="24"/>
        </w:rPr>
        <w:t>splits.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78" w:lineRule="auto" w:before="0" w:after="0"/>
        <w:ind w:left="23" w:right="933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linear</w:t>
      </w:r>
      <w:r>
        <w:rPr>
          <w:spacing w:val="-5"/>
          <w:sz w:val="24"/>
        </w:rPr>
        <w:t> </w:t>
      </w:r>
      <w:r>
        <w:rPr>
          <w:sz w:val="24"/>
        </w:rPr>
        <w:t>regression</w:t>
      </w:r>
      <w:r>
        <w:rPr>
          <w:spacing w:val="-6"/>
          <w:sz w:val="24"/>
        </w:rPr>
        <w:t> </w:t>
      </w:r>
      <w:r>
        <w:rPr>
          <w:sz w:val="24"/>
        </w:rPr>
        <w:t>problem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single</w:t>
      </w:r>
      <w:r>
        <w:rPr>
          <w:spacing w:val="-7"/>
          <w:sz w:val="24"/>
        </w:rPr>
        <w:t> </w:t>
      </w:r>
      <w:r>
        <w:rPr>
          <w:sz w:val="24"/>
        </w:rPr>
        <w:t>feature</w:t>
      </w:r>
      <w:r>
        <w:rPr>
          <w:spacing w:val="-7"/>
          <w:sz w:val="24"/>
        </w:rPr>
        <w:t> </w:t>
      </w:r>
      <w:r>
        <w:rPr>
          <w:sz w:val="24"/>
        </w:rPr>
        <w:t>variable,</w:t>
      </w:r>
      <w:r>
        <w:rPr>
          <w:spacing w:val="-5"/>
          <w:sz w:val="24"/>
        </w:rPr>
        <w:t> </w:t>
      </w:r>
      <w:r>
        <w:rPr>
          <w:sz w:val="24"/>
        </w:rPr>
        <w:t>there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model parameters — (a) Regression Coefficient &amp;</w:t>
      </w:r>
    </w:p>
    <w:p>
      <w:pPr>
        <w:pStyle w:val="BodyText"/>
        <w:spacing w:before="158"/>
        <w:ind w:left="1437"/>
      </w:pPr>
      <w:r>
        <w:rPr/>
        <w:t>(b)</w:t>
      </w:r>
      <w:r>
        <w:rPr>
          <w:spacing w:val="-4"/>
        </w:rPr>
        <w:t> </w:t>
      </w:r>
      <w:r>
        <w:rPr>
          <w:spacing w:val="-2"/>
        </w:rPr>
        <w:t>Intercept.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0" w:lineRule="auto" w:before="0" w:after="0"/>
        <w:ind w:left="258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AUC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perfect</w:t>
      </w:r>
      <w:r>
        <w:rPr>
          <w:spacing w:val="-5"/>
          <w:sz w:val="24"/>
        </w:rPr>
        <w:t> </w:t>
      </w:r>
      <w:r>
        <w:rPr>
          <w:sz w:val="24"/>
        </w:rPr>
        <w:t>classifier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0" w:lineRule="auto" w:before="0" w:after="0"/>
        <w:ind w:left="258" w:right="0" w:hanging="235"/>
        <w:jc w:val="left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spam</w:t>
      </w:r>
      <w:r>
        <w:rPr>
          <w:spacing w:val="-7"/>
          <w:sz w:val="24"/>
        </w:rPr>
        <w:t> </w:t>
      </w:r>
      <w:r>
        <w:rPr>
          <w:sz w:val="24"/>
        </w:rPr>
        <w:t>email</w:t>
      </w:r>
      <w:r>
        <w:rPr>
          <w:spacing w:val="-6"/>
          <w:sz w:val="24"/>
        </w:rPr>
        <w:t> </w:t>
      </w:r>
      <w:r>
        <w:rPr>
          <w:sz w:val="24"/>
        </w:rPr>
        <w:t>detection</w:t>
      </w:r>
      <w:r>
        <w:rPr>
          <w:spacing w:val="-6"/>
          <w:sz w:val="24"/>
        </w:rPr>
        <w:t> </w:t>
      </w:r>
      <w:r>
        <w:rPr>
          <w:sz w:val="24"/>
        </w:rPr>
        <w:t>system,</w:t>
      </w:r>
      <w:r>
        <w:rPr>
          <w:spacing w:val="-6"/>
          <w:sz w:val="24"/>
        </w:rPr>
        <w:t> </w:t>
      </w:r>
      <w:r>
        <w:rPr>
          <w:sz w:val="24"/>
        </w:rPr>
        <w:t>Precision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more</w:t>
      </w:r>
      <w:r>
        <w:rPr>
          <w:spacing w:val="-9"/>
          <w:sz w:val="24"/>
        </w:rPr>
        <w:t> </w:t>
      </w:r>
      <w:r>
        <w:rPr>
          <w:sz w:val="24"/>
        </w:rPr>
        <w:t>important</w:t>
      </w:r>
      <w:r>
        <w:rPr>
          <w:spacing w:val="-8"/>
          <w:sz w:val="24"/>
        </w:rPr>
        <w:t> </w:t>
      </w:r>
      <w:r>
        <w:rPr>
          <w:sz w:val="24"/>
        </w:rPr>
        <w:t>evaluation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metric.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23"/>
      </w:pPr>
      <w:r>
        <w:rPr>
          <w:spacing w:val="-10"/>
        </w:rPr>
        <w:t>PART-B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78" w:lineRule="auto" w:before="206" w:after="0"/>
        <w:ind w:left="23" w:right="768" w:firstLine="0"/>
        <w:jc w:val="left"/>
        <w:rPr>
          <w:sz w:val="24"/>
        </w:rPr>
      </w:pPr>
      <w:r>
        <w:rPr>
          <w:sz w:val="24"/>
        </w:rPr>
        <w:t>Train-test-split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process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split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"Training</w:t>
      </w:r>
      <w:r>
        <w:rPr>
          <w:spacing w:val="-9"/>
          <w:sz w:val="24"/>
        </w:rPr>
        <w:t> </w:t>
      </w:r>
      <w:r>
        <w:rPr>
          <w:sz w:val="24"/>
        </w:rPr>
        <w:t>Set"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"Test</w:t>
      </w:r>
      <w:r>
        <w:rPr>
          <w:spacing w:val="-10"/>
          <w:sz w:val="24"/>
        </w:rPr>
        <w:t> </w:t>
      </w:r>
      <w:r>
        <w:rPr>
          <w:sz w:val="24"/>
        </w:rPr>
        <w:t>Set",</w:t>
      </w:r>
      <w:r>
        <w:rPr>
          <w:spacing w:val="36"/>
          <w:sz w:val="24"/>
        </w:rPr>
        <w:t> </w:t>
      </w:r>
      <w:r>
        <w:rPr>
          <w:sz w:val="24"/>
        </w:rPr>
        <w:t>for training and evaluation of the model:</w:t>
      </w:r>
    </w:p>
    <w:p>
      <w:pPr>
        <w:pStyle w:val="BodyText"/>
        <w:spacing w:line="278" w:lineRule="auto" w:before="158"/>
        <w:ind w:left="23" w:right="320"/>
      </w:pP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8"/>
        </w:rPr>
        <w:t> </w:t>
      </w:r>
      <w:r>
        <w:rPr/>
        <w:t>underperforms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data,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"Underfitting"</w:t>
      </w:r>
      <w:r>
        <w:rPr>
          <w:spacing w:val="-6"/>
        </w:rPr>
        <w:t> </w:t>
      </w:r>
      <w:r>
        <w:rPr/>
        <w:t>occurs.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/>
        <w:t>of high-Bias the model unfits on training data.</w:t>
      </w:r>
    </w:p>
    <w:p>
      <w:pPr>
        <w:pStyle w:val="BodyText"/>
        <w:spacing w:line="278" w:lineRule="auto" w:before="161"/>
        <w:ind w:left="23"/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generalizes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doesn't</w:t>
      </w:r>
      <w:r>
        <w:rPr>
          <w:spacing w:val="-6"/>
        </w:rPr>
        <w:t> </w:t>
      </w:r>
      <w:r>
        <w:rPr/>
        <w:t>perform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unseen</w:t>
      </w:r>
      <w:r>
        <w:rPr>
          <w:spacing w:val="-4"/>
        </w:rPr>
        <w:t> </w:t>
      </w:r>
      <w:r>
        <w:rPr/>
        <w:t>data, then "Overfitting" Occurs.</w:t>
      </w:r>
    </w:p>
    <w:p>
      <w:pPr>
        <w:pStyle w:val="BodyText"/>
        <w:spacing w:before="158"/>
        <w:ind w:left="23"/>
      </w:pP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>
          <w:spacing w:val="-2"/>
        </w:rPr>
        <w:t>"OVERFITTING"?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06" w:after="0"/>
        <w:ind w:left="743" w:right="0" w:hanging="480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3"/>
          <w:sz w:val="24"/>
        </w:rPr>
        <w:t> </w:t>
      </w:r>
      <w:r>
        <w:rPr>
          <w:sz w:val="24"/>
        </w:rPr>
        <w:t>noise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data.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46" w:after="0"/>
        <w:ind w:left="743" w:right="0" w:hanging="542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complexity.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47" w:after="0"/>
        <w:ind w:left="743" w:right="0" w:hanging="602"/>
        <w:jc w:val="left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cross-validation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train-test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model.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bottom="28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41" w:after="0"/>
        <w:ind w:left="743" w:right="0" w:hanging="617"/>
        <w:jc w:val="left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cleaning.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46" w:after="0"/>
        <w:ind w:left="743" w:right="0" w:hanging="557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7"/>
          <w:sz w:val="24"/>
        </w:rPr>
        <w:t> </w:t>
      </w:r>
      <w:r>
        <w:rPr>
          <w:sz w:val="24"/>
        </w:rPr>
        <w:t>variance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23"/>
      </w:pP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>
          <w:spacing w:val="-2"/>
        </w:rPr>
        <w:t>"UNDERFITTING"?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206" w:after="0"/>
        <w:ind w:left="743" w:right="0" w:hanging="480"/>
        <w:jc w:val="left"/>
        <w:rPr>
          <w:sz w:val="24"/>
        </w:rPr>
      </w:pPr>
      <w:r>
        <w:rPr>
          <w:sz w:val="24"/>
        </w:rPr>
        <w:t>Adding</w:t>
      </w:r>
      <w:r>
        <w:rPr>
          <w:spacing w:val="-7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45" w:after="0"/>
        <w:ind w:left="743" w:right="0" w:hanging="542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Bias-</w:t>
      </w:r>
      <w:r>
        <w:rPr>
          <w:spacing w:val="-2"/>
          <w:sz w:val="24"/>
        </w:rPr>
        <w:t>ness.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46" w:after="0"/>
        <w:ind w:left="743" w:right="0" w:hanging="602"/>
        <w:jc w:val="left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cleaning.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78" w:lineRule="auto" w:before="0" w:after="0"/>
        <w:ind w:left="23" w:right="19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"Generalization</w:t>
      </w:r>
      <w:r>
        <w:rPr>
          <w:spacing w:val="-7"/>
          <w:sz w:val="24"/>
        </w:rPr>
        <w:t> </w:t>
      </w:r>
      <w:r>
        <w:rPr>
          <w:sz w:val="24"/>
        </w:rPr>
        <w:t>error"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factor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statistics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Machine</w:t>
      </w:r>
      <w:r>
        <w:rPr>
          <w:spacing w:val="-8"/>
          <w:sz w:val="24"/>
        </w:rPr>
        <w:t> </w:t>
      </w:r>
      <w:r>
        <w:rPr>
          <w:sz w:val="24"/>
        </w:rPr>
        <w:t>Learning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improve</w:t>
      </w:r>
      <w:r>
        <w:rPr>
          <w:spacing w:val="-6"/>
          <w:sz w:val="24"/>
        </w:rPr>
        <w:t> </w:t>
      </w:r>
      <w:r>
        <w:rPr>
          <w:sz w:val="24"/>
        </w:rPr>
        <w:t>the model performance, this generalization error is included three key terms.</w:t>
      </w:r>
    </w:p>
    <w:p>
      <w:pPr>
        <w:pStyle w:val="BodyText"/>
        <w:spacing w:line="278" w:lineRule="auto" w:before="158"/>
        <w:ind w:left="23"/>
      </w:pPr>
      <w:r>
        <w:rPr/>
        <w:t>BIAS: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termed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"how</w:t>
      </w:r>
      <w:r>
        <w:rPr>
          <w:spacing w:val="-4"/>
        </w:rPr>
        <w:t> </w:t>
      </w:r>
      <w:r>
        <w:rPr/>
        <w:t>much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has biasness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noise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data".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high-bias model underfits on training dataset.</w:t>
      </w:r>
    </w:p>
    <w:p>
      <w:pPr>
        <w:pStyle w:val="BodyText"/>
        <w:spacing w:line="278" w:lineRule="auto" w:before="161"/>
        <w:ind w:left="23"/>
      </w:pPr>
      <w:r>
        <w:rPr/>
        <w:t>VARIANCE:</w:t>
      </w:r>
      <w:r>
        <w:rPr>
          <w:spacing w:val="-5"/>
        </w:rPr>
        <w:t> </w:t>
      </w:r>
      <w:r>
        <w:rPr/>
        <w:t>Variance</w:t>
      </w:r>
      <w:r>
        <w:rPr>
          <w:spacing w:val="-8"/>
        </w:rPr>
        <w:t> </w:t>
      </w:r>
      <w:r>
        <w:rPr/>
        <w:t>termed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"how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/>
        <w:t>it's</w:t>
      </w:r>
      <w:r>
        <w:rPr>
          <w:spacing w:val="-7"/>
        </w:rPr>
        <w:t> </w:t>
      </w:r>
      <w:r>
        <w:rPr/>
        <w:t>predictions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 variations in the data".</w:t>
      </w:r>
    </w:p>
    <w:p>
      <w:pPr>
        <w:pStyle w:val="BodyText"/>
        <w:spacing w:line="408" w:lineRule="auto" w:before="157"/>
        <w:ind w:left="23" w:right="4055"/>
      </w:pPr>
      <w:r>
        <w:rPr/>
        <w:t>A</w:t>
      </w:r>
      <w:r>
        <w:rPr>
          <w:spacing w:val="-7"/>
        </w:rPr>
        <w:t> </w:t>
      </w:r>
      <w:r>
        <w:rPr/>
        <w:t>high</w:t>
      </w:r>
      <w:r>
        <w:rPr>
          <w:spacing w:val="-9"/>
        </w:rPr>
        <w:t> </w:t>
      </w:r>
      <w:r>
        <w:rPr/>
        <w:t>variance</w:t>
      </w:r>
      <w:r>
        <w:rPr>
          <w:spacing w:val="-7"/>
        </w:rPr>
        <w:t> </w:t>
      </w:r>
      <w:r>
        <w:rPr/>
        <w:t>model</w:t>
      </w:r>
      <w:r>
        <w:rPr>
          <w:spacing w:val="-10"/>
        </w:rPr>
        <w:t> </w:t>
      </w:r>
      <w:r>
        <w:rPr/>
        <w:t>overfits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data. How to reduce Bias and Variance.</w:t>
      </w:r>
    </w:p>
    <w:p>
      <w:pPr>
        <w:pStyle w:val="BodyText"/>
        <w:spacing w:line="278" w:lineRule="auto" w:before="3"/>
        <w:ind w:left="23"/>
      </w:pPr>
      <w:r>
        <w:rPr/>
        <w:t>Reducing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reducing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variance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the biasness of the model, and vice-versa.</w:t>
      </w:r>
    </w:p>
    <w:p>
      <w:pPr>
        <w:pStyle w:val="BodyText"/>
        <w:spacing w:before="161"/>
        <w:ind w:left="23"/>
      </w:pPr>
      <w:r>
        <w:rPr/>
        <w:t>Although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cleaning,</w:t>
      </w:r>
      <w:r>
        <w:rPr>
          <w:spacing w:val="-5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noise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reduces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bias-</w:t>
      </w:r>
      <w:r>
        <w:rPr>
          <w:spacing w:val="-2"/>
        </w:rPr>
        <w:t>variance.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23"/>
      </w:pPr>
      <w:r>
        <w:rPr/>
        <w:t>Bias-variance</w:t>
      </w:r>
      <w:r>
        <w:rPr>
          <w:spacing w:val="-10"/>
        </w:rPr>
        <w:t> </w:t>
      </w:r>
      <w:r>
        <w:rPr>
          <w:spacing w:val="-2"/>
        </w:rPr>
        <w:t>Tradeoff: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10" w:lineRule="auto" w:before="1"/>
        <w:ind w:left="3619" w:right="127" w:hanging="3596"/>
      </w:pP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bias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decreases, Variance </w:t>
      </w:r>
      <w:r>
        <w:rPr>
          <w:rFonts w:ascii="Cambria Math" w:hAnsi="Cambria Math"/>
        </w:rPr>
        <w:t>∝ </w:t>
      </w:r>
      <w:r>
        <w:rPr/>
        <w:t>1 / Bias</w:t>
      </w:r>
    </w:p>
    <w:p>
      <w:pPr>
        <w:pStyle w:val="BodyText"/>
        <w:spacing w:line="290" w:lineRule="exact"/>
        <w:ind w:left="23"/>
      </w:pP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called</w:t>
      </w:r>
      <w:r>
        <w:rPr>
          <w:spacing w:val="-12"/>
        </w:rPr>
        <w:t> </w:t>
      </w:r>
      <w:r>
        <w:rPr/>
        <w:t>Bias-Variance</w:t>
      </w:r>
      <w:r>
        <w:rPr>
          <w:spacing w:val="-11"/>
        </w:rPr>
        <w:t> </w:t>
      </w:r>
      <w:r>
        <w:rPr/>
        <w:t>Trade-</w:t>
      </w:r>
      <w:r>
        <w:rPr>
          <w:spacing w:val="-4"/>
        </w:rPr>
        <w:t>off.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40" w:lineRule="auto" w:before="0" w:after="0"/>
        <w:ind w:left="259" w:right="0" w:hanging="236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cost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associated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linear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regression:</w:t>
      </w:r>
    </w:p>
    <w:p>
      <w:pPr>
        <w:pStyle w:val="BodyText"/>
        <w:spacing w:before="206"/>
        <w:ind w:left="23"/>
      </w:pPr>
      <w:r>
        <w:rPr/>
        <w:t>(I)</w:t>
      </w:r>
      <w:r>
        <w:rPr>
          <w:spacing w:val="-3"/>
        </w:rPr>
        <w:t> </w:t>
      </w:r>
      <w:r>
        <w:rPr/>
        <w:t>MAE</w:t>
      </w:r>
      <w:r>
        <w:rPr>
          <w:spacing w:val="53"/>
        </w:rPr>
        <w:t> </w:t>
      </w:r>
      <w:r>
        <w:rPr/>
        <w:t>, (II)</w:t>
      </w:r>
      <w:r>
        <w:rPr>
          <w:spacing w:val="-2"/>
        </w:rPr>
        <w:t> </w:t>
      </w:r>
      <w:r>
        <w:rPr>
          <w:spacing w:val="-4"/>
        </w:rPr>
        <w:t>RMSE</w:t>
      </w:r>
    </w:p>
    <w:p>
      <w:pPr>
        <w:pStyle w:val="BodyText"/>
        <w:spacing w:before="206"/>
        <w:ind w:left="23"/>
      </w:pPr>
      <w:r>
        <w:rPr/>
        <w:t>The</w:t>
      </w:r>
      <w:r>
        <w:rPr>
          <w:spacing w:val="-9"/>
        </w:rPr>
        <w:t> </w:t>
      </w:r>
      <w:r>
        <w:rPr/>
        <w:t>cost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logistic</w:t>
      </w:r>
      <w:r>
        <w:rPr>
          <w:spacing w:val="-9"/>
        </w:rPr>
        <w:t> </w:t>
      </w:r>
      <w:r>
        <w:rPr/>
        <w:t>Regression,</w:t>
      </w:r>
      <w:r>
        <w:rPr>
          <w:spacing w:val="-11"/>
        </w:rPr>
        <w:t> </w:t>
      </w:r>
      <w:r>
        <w:rPr/>
        <w:t>Cross-</w:t>
      </w:r>
      <w:r>
        <w:rPr>
          <w:spacing w:val="-2"/>
        </w:rPr>
        <w:t>Entropy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23"/>
      </w:pPr>
      <w:r>
        <w:rPr/>
        <w:t>General</w:t>
      </w:r>
      <w:r>
        <w:rPr>
          <w:spacing w:val="-8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minimize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2"/>
        </w:rPr>
        <w:t>functions:</w:t>
      </w:r>
    </w:p>
    <w:p>
      <w:pPr>
        <w:pStyle w:val="BodyText"/>
        <w:spacing w:before="206"/>
        <w:ind w:left="23"/>
      </w:pPr>
      <w:r>
        <w:rPr/>
        <w:t>→</w:t>
      </w:r>
      <w:r>
        <w:rPr>
          <w:spacing w:val="1"/>
        </w:rPr>
        <w:t> </w:t>
      </w:r>
      <w:r>
        <w:rPr>
          <w:spacing w:val="-2"/>
        </w:rPr>
        <w:t>Regularization</w:t>
      </w:r>
    </w:p>
    <w:p>
      <w:pPr>
        <w:pStyle w:val="BodyText"/>
        <w:tabs>
          <w:tab w:pos="1331" w:val="left" w:leader="none"/>
        </w:tabs>
        <w:spacing w:before="207"/>
        <w:ind w:left="623"/>
      </w:pPr>
      <w:r>
        <w:rPr/>
        <w:t>|</w:t>
      </w:r>
      <w:r>
        <w:rPr>
          <w:spacing w:val="77"/>
          <w:w w:val="150"/>
        </w:rPr>
        <w:t> </w:t>
      </w:r>
      <w:r>
        <w:rPr>
          <w:spacing w:val="-10"/>
        </w:rPr>
        <w:t>→</w:t>
      </w:r>
      <w:r>
        <w:rPr/>
        <w:tab/>
        <w:t>Ridge</w:t>
      </w:r>
      <w:r>
        <w:rPr>
          <w:spacing w:val="-10"/>
        </w:rPr>
        <w:t> </w:t>
      </w:r>
      <w:r>
        <w:rPr/>
        <w:t>Regularization</w:t>
      </w:r>
      <w:r>
        <w:rPr>
          <w:spacing w:val="-9"/>
        </w:rPr>
        <w:t> </w:t>
      </w:r>
      <w:r>
        <w:rPr/>
        <w:t>(L2</w:t>
      </w:r>
      <w:r>
        <w:rPr>
          <w:spacing w:val="-9"/>
        </w:rPr>
        <w:t> </w:t>
      </w:r>
      <w:r>
        <w:rPr>
          <w:spacing w:val="-2"/>
        </w:rPr>
        <w:t>Regularization)</w:t>
      </w:r>
    </w:p>
    <w:p>
      <w:pPr>
        <w:pStyle w:val="BodyText"/>
        <w:tabs>
          <w:tab w:pos="948" w:val="left" w:leader="none"/>
        </w:tabs>
        <w:spacing w:before="206"/>
        <w:ind w:left="623"/>
      </w:pPr>
      <w:r>
        <w:rPr>
          <w:spacing w:val="-10"/>
        </w:rPr>
        <w:t>|</w:t>
      </w:r>
      <w:r>
        <w:rPr/>
        <w:tab/>
        <w:t>→</w:t>
      </w:r>
      <w:r>
        <w:rPr>
          <w:spacing w:val="69"/>
          <w:w w:val="150"/>
        </w:rPr>
        <w:t> </w:t>
      </w:r>
      <w:r>
        <w:rPr/>
        <w:t>LASSO</w:t>
      </w:r>
      <w:r>
        <w:rPr>
          <w:spacing w:val="-3"/>
        </w:rPr>
        <w:t> </w:t>
      </w:r>
      <w:r>
        <w:rPr/>
        <w:t>Regularization</w:t>
      </w:r>
      <w:r>
        <w:rPr>
          <w:spacing w:val="-2"/>
        </w:rPr>
        <w:t> </w:t>
      </w:r>
      <w:r>
        <w:rPr/>
        <w:t>(L1</w:t>
      </w:r>
      <w:r>
        <w:rPr>
          <w:spacing w:val="-6"/>
        </w:rPr>
        <w:t> </w:t>
      </w:r>
      <w:r>
        <w:rPr>
          <w:spacing w:val="-2"/>
        </w:rPr>
        <w:t>Regularization)</w:t>
      </w:r>
    </w:p>
    <w:p>
      <w:pPr>
        <w:pStyle w:val="BodyText"/>
        <w:spacing w:line="278" w:lineRule="auto" w:before="206"/>
        <w:ind w:left="23"/>
      </w:pPr>
      <w:r>
        <w:rPr/>
        <w:t>CONFUSION</w:t>
      </w:r>
      <w:r>
        <w:rPr>
          <w:spacing w:val="-6"/>
        </w:rPr>
        <w:t> </w:t>
      </w:r>
      <w:r>
        <w:rPr/>
        <w:t>MATRIX:</w:t>
      </w:r>
      <w:r>
        <w:rPr>
          <w:spacing w:val="-6"/>
        </w:rPr>
        <w:t> </w:t>
      </w:r>
      <w:r>
        <w:rPr/>
        <w:t>Confusion</w:t>
      </w:r>
      <w:r>
        <w:rPr>
          <w:spacing w:val="-6"/>
        </w:rPr>
        <w:t> </w:t>
      </w:r>
      <w:r>
        <w:rPr/>
        <w:t>matrix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visualization</w:t>
      </w:r>
      <w:r>
        <w:rPr>
          <w:spacing w:val="-8"/>
        </w:rPr>
        <w:t> </w:t>
      </w:r>
      <w:r>
        <w:rPr/>
        <w:t>metric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tool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visualize</w:t>
      </w:r>
      <w:r>
        <w:rPr>
          <w:spacing w:val="-6"/>
        </w:rPr>
        <w:t> </w:t>
      </w:r>
      <w:r>
        <w:rPr/>
        <w:t>the model evaluation of a classifier.</w:t>
      </w:r>
    </w:p>
    <w:p>
      <w:pPr>
        <w:pStyle w:val="BodyText"/>
        <w:spacing w:line="278" w:lineRule="auto" w:before="160"/>
        <w:ind w:left="23"/>
      </w:pPr>
      <w:r>
        <w:rPr/>
        <w:t>Confusion</w:t>
      </w:r>
      <w:r>
        <w:rPr>
          <w:spacing w:val="-4"/>
        </w:rPr>
        <w:t> </w:t>
      </w:r>
      <w:r>
        <w:rPr/>
        <w:t>metrix</w:t>
      </w:r>
      <w:r>
        <w:rPr>
          <w:spacing w:val="-6"/>
        </w:rPr>
        <w:t> </w:t>
      </w:r>
      <w:r>
        <w:rPr/>
        <w:t>plays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predictions as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 concluded with TP, FP, TN, FN.</w:t>
      </w:r>
    </w:p>
    <w:p>
      <w:pPr>
        <w:pStyle w:val="BodyText"/>
        <w:rPr>
          <w:sz w:val="20"/>
        </w:rPr>
      </w:pPr>
    </w:p>
    <w:p>
      <w:pPr>
        <w:pStyle w:val="BodyText"/>
        <w:spacing w:before="14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948855</wp:posOffset>
            </wp:positionH>
            <wp:positionV relativeFrom="paragraph">
              <wp:posOffset>263149</wp:posOffset>
            </wp:positionV>
            <wp:extent cx="2865522" cy="202425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522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192"/>
        <w:ind w:right="92"/>
        <w:jc w:val="right"/>
      </w:pPr>
      <w:r>
        <w:rPr/>
        <w:t>Precision</w:t>
      </w:r>
      <w:r>
        <w:rPr>
          <w:spacing w:val="-9"/>
        </w:rPr>
        <w:t> </w:t>
      </w:r>
      <w:r>
        <w:rPr>
          <w:spacing w:val="-10"/>
        </w:rPr>
        <w:t>=</w:t>
      </w:r>
    </w:p>
    <w:p>
      <w:pPr>
        <w:pStyle w:val="BodyText"/>
        <w:spacing w:before="103"/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before="65"/>
        <w:ind w:left="0" w:right="7195" w:firstLine="0"/>
        <w:jc w:val="center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pacing w:val="-5"/>
          <w:w w:val="105"/>
          <w:sz w:val="20"/>
        </w:rPr>
        <w:t>10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27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386080" cy="1270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86080" cy="12700"/>
                          <a:chExt cx="38608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86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2700">
                                <a:moveTo>
                                  <a:pt x="385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85571" y="12191"/>
                                </a:lnTo>
                                <a:lnTo>
                                  <a:pt x="385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4pt;height:1pt;mso-position-horizontal-relative:char;mso-position-vertical-relative:line" id="docshapegroup1" coordorigin="0,0" coordsize="608,20">
                <v:rect style="position:absolute;left:0;top:0;width:608;height:20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20"/>
        <w:ind w:left="3" w:right="7195" w:firstLine="0"/>
        <w:jc w:val="center"/>
        <w:rPr>
          <w:rFonts w:ascii="Cambria Math"/>
          <w:sz w:val="20"/>
        </w:rPr>
      </w:pPr>
      <w:r>
        <w:rPr>
          <w:rFonts w:ascii="Cambria Math"/>
          <w:spacing w:val="-4"/>
          <w:sz w:val="20"/>
        </w:rPr>
        <w:t>10+82</w:t>
      </w:r>
    </w:p>
    <w:p>
      <w:pPr>
        <w:spacing w:before="147"/>
        <w:ind w:left="13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5"/>
          <w:w w:val="105"/>
          <w:sz w:val="20"/>
        </w:rPr>
        <w:t>10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13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146685" cy="1270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6685" cy="12700"/>
                          <a:chExt cx="146685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466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2700">
                                <a:moveTo>
                                  <a:pt x="146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46304" y="12192"/>
                                </a:lnTo>
                                <a:lnTo>
                                  <a:pt x="14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5pt;height:1pt;mso-position-horizontal-relative:char;mso-position-vertical-relative:line" id="docshapegroup3" coordorigin="0,0" coordsize="231,20">
                <v:rect style="position:absolute;left:0;top:0;width:231;height:20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20"/>
        <w:ind w:left="15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5"/>
          <w:sz w:val="20"/>
        </w:rPr>
        <w:t>92</w:t>
      </w:r>
    </w:p>
    <w:sectPr>
      <w:type w:val="continuous"/>
      <w:pgSz w:w="11910" w:h="16840"/>
      <w:pgMar w:top="1380" w:bottom="280" w:left="1417" w:right="1417"/>
      <w:cols w:num="2" w:equalWidth="0">
        <w:col w:w="1175" w:space="40"/>
        <w:col w:w="78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Roman"/>
      <w:lvlText w:val="%1."/>
      <w:lvlJc w:val="left"/>
      <w:pPr>
        <w:ind w:left="743" w:hanging="48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743" w:hanging="48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0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2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Majumder</dc:creator>
  <dcterms:created xsi:type="dcterms:W3CDTF">2025-10-27T06:28:08Z</dcterms:created>
  <dcterms:modified xsi:type="dcterms:W3CDTF">2025-10-27T06:28:08Z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2025-10-27T00:00:00Z</vt:filetime>
  </property>
  <property fmtid="{D5CDD505-2E9C-101B-9397-08002B2CF9AE}" pid="5" name="Producer">
    <vt:lpwstr>Microsoft® Word 2021</vt:lpwstr>
  </property>
</Properties>
</file>