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footer1.xml" ContentType="application/vnd.openxmlformats-officedocument.wordprocessingml.footer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numbering.xml" ContentType="application/vnd.openxmlformats-officedocument.wordprocessingml.numbering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comments.xml" ContentType="application/vnd.openxmlformats-officedocument.wordprocessingml.comments+xml"/>
  <Override PartName="/word/fontTable.xml" ContentType="application/vnd.openxmlformats-officedocument.wordprocessingml.fontTabl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bidi w:val="0"/>
        <w:spacing w:before="240" w:after="120"/>
        <w:ind w:hanging="0" w:left="0"/>
        <w:rPr/>
      </w:pPr>
      <w:r>
        <w:rPr/>
        <w:t>Fixture Heading</w:t>
      </w:r>
    </w:p>
    <w:p>
      <w:pPr>
        <w:pStyle w:val="Normal"/>
        <w:bidi w:val="0"/>
        <w:rPr/>
      </w:pPr>
      <w:r>
        <w:rPr/>
        <w:t xml:space="preserve">Text with </w:t>
      </w:r>
      <w:r>
        <w:rPr>
          <w:b/>
        </w:rPr>
        <w:t>bold words</w:t>
      </w:r>
      <w:r>
        <w:rPr/>
        <w:t xml:space="preserve"> and a note</w:t>
      </w:r>
      <w:r>
        <w:rPr>
          <w:rStyle w:val="FootnoteReference"/>
        </w:rPr>
        <w:footnoteReference w:id="2"/>
      </w:r>
      <w:r>
        <w:rPr/>
        <w:t xml:space="preserve"> here.</w:t>
      </w:r>
    </w:p>
    <w:p>
      <w:pPr>
        <w:pStyle w:val="Normal"/>
        <w:bidi w:val="0"/>
        <w:rPr/>
      </w:pPr>
      <w:r>
        <w:rPr/>
        <w:t>Commented</w:t>
      </w:r>
      <w:r>
        <w:rPr/>
        <w:commentReference w:id="0"/>
      </w:r>
      <w:r>
        <w:rPr/>
        <w:t xml:space="preserve"> word.</w:t>
      </w:r>
    </w:p>
    <w:p>
      <w:pPr>
        <w:pStyle w:val="Normal"/>
        <w:bidi w:val="0"/>
        <w:rPr/>
      </w:pPr>
      <w:r>
        <w:rPr/>
        <w:t xml:space="preserve">Picture: </w:t>
      </w:r>
      <w:r>
        <w:rPr/>
        <w:drawing>
          <wp:inline distT="0" distB="0" distL="0" distR="0">
            <wp:extent cx="1440180" cy="720090"/>
            <wp:effectExtent l="0" t="0" r="0" b="0"/>
            <wp:docPr id="1" name="Red" descr="a red box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Red" descr="a red box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40180" cy="72009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numPr>
          <w:ilvl w:val="0"/>
          <w:numId w:val="2"/>
        </w:numPr>
        <w:bidi w:val="0"/>
        <w:rPr/>
      </w:pPr>
      <w:r>
        <w:rPr/>
        <w:t>Item one</w:t>
      </w:r>
    </w:p>
    <w:p>
      <w:pPr>
        <w:pStyle w:val="Normal"/>
        <w:numPr>
          <w:ilvl w:val="0"/>
          <w:numId w:val="2"/>
        </w:numPr>
        <w:bidi w:val="0"/>
        <w:rPr/>
      </w:pPr>
      <w:r>
        <w:rPr/>
        <w:t>Item two</w:t>
      </w:r>
    </w:p>
    <w:tbl>
      <w:tblPr>
        <w:tblW w:w="5000" w:type="pct"/>
        <w:jc w:val="left"/>
        <w:tblInd w:w="0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4818"/>
        <w:gridCol w:w="4820"/>
      </w:tblGrid>
      <w:tr>
        <w:trPr/>
        <w:tc>
          <w:tcPr>
            <w:tcW w:w="4818" w:type="dxa"/>
            <w:tcBorders/>
          </w:tcPr>
          <w:p>
            <w:pPr>
              <w:pStyle w:val="Normal"/>
              <w:bidi w:val="0"/>
              <w:rPr/>
            </w:pPr>
            <w:r>
              <w:rPr/>
              <w:t>A1</w:t>
            </w:r>
          </w:p>
        </w:tc>
        <w:tc>
          <w:tcPr>
            <w:tcW w:w="4820" w:type="dxa"/>
            <w:tcBorders/>
          </w:tcPr>
          <w:p>
            <w:pPr>
              <w:pStyle w:val="Normal"/>
              <w:bidi w:val="0"/>
              <w:rPr/>
            </w:pPr>
            <w:r>
              <w:rPr/>
              <w:t>B1</w:t>
            </w:r>
          </w:p>
        </w:tc>
      </w:tr>
      <w:tr>
        <w:trPr/>
        <w:tc>
          <w:tcPr>
            <w:tcW w:w="9638" w:type="dxa"/>
            <w:gridSpan w:val="2"/>
            <w:tcBorders/>
          </w:tcPr>
          <w:p>
            <w:pPr>
              <w:pStyle w:val="Normal"/>
              <w:bidi w:val="0"/>
              <w:rPr/>
            </w:pPr>
            <w:r>
              <w:rPr/>
              <w:t>Span</w:t>
            </w:r>
          </w:p>
        </w:tc>
      </w:tr>
    </w:tbl>
    <w:p>
      <w:pPr>
        <w:pStyle w:val="Heading2"/>
        <w:bidi w:val="0"/>
        <w:ind w:hanging="0" w:left="0"/>
        <w:rPr/>
      </w:pPr>
      <w:r>
        <w:rPr/>
        <w:t>Endnote section</w:t>
      </w:r>
    </w:p>
    <w:p>
      <w:pPr>
        <w:pStyle w:val="Normal"/>
        <w:bidi w:val="0"/>
        <w:rPr/>
      </w:pPr>
      <w:r>
        <w:rPr/>
        <w:t>Ends here</w:t>
      </w:r>
      <w:r>
        <w:rPr>
          <w:rStyle w:val="EndnoteReference"/>
        </w:rPr>
        <w:endnoteReference w:id="2"/>
      </w:r>
      <w:r>
        <w:rPr/>
        <w:t>.</w:t>
      </w:r>
    </w:p>
    <w:sectPr>
      <w:headerReference w:type="default" r:id="rId3"/>
      <w:footerReference w:type="default" r:id="rId4"/>
      <w:footnotePr>
        <w:numFmt w:val="decimal"/>
      </w:footnotePr>
      <w:endnotePr>
        <w:numFmt w:val="lowerRoman"/>
      </w:endnotePr>
      <w:type w:val="nextPage"/>
      <w:pgSz w:w="11906" w:h="16838"/>
      <w:pgMar w:left="1134" w:right="1134" w:gutter="0" w:header="1134" w:top="1417" w:footer="1134" w:bottom="1417"/>
      <w:pgNumType w:fmt="decimal"/>
      <w:formProt w:val="false"/>
      <w:textDirection w:val="lrTb"/>
      <w:docGrid w:type="default" w:linePitch="600" w:charSpace="32768"/>
    </w:sectPr>
  </w:body>
</w:document>
</file>

<file path=word/comments.xml><?xml version="1.0" encoding="utf-8"?>
<w:comments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comment w:id="0" w:author="Reviewer" w:date="2024-03-01T12:00:00Z" w:initials="">
    <w:p>
      <w:pPr>
        <w:overflowPunct w:val="false"/>
        <w:bidi w:val="0"/>
        <w:rPr/>
      </w:pPr>
      <w:r>
        <w:annotationRef/>
      </w:r>
      <w:r>
        <w:rPr/>
        <w:t>A comment body.</w:t>
      </w:r>
    </w:p>
  </w:comment>
</w:comments>
</file>

<file path=word/endnotes.xml><?xml version="1.0" encoding="utf-8"?>
<w:endnotes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endnote w:id="0" w:type="separator">
    <w:p>
      <w:r>
        <w:separator/>
      </w:r>
    </w:p>
  </w:endnote>
  <w:endnote w:id="1" w:type="continuationSeparator">
    <w:p>
      <w:r>
        <w:continuationSeparator/>
      </w:r>
    </w:p>
  </w:endnote>
  <w:endnote w:id="2">
    <w:p>
      <w:pPr>
        <w:pStyle w:val="EndnoteText"/>
        <w:suppressLineNumbers/>
        <w:bidi w:val="0"/>
        <w:ind w:hanging="340" w:left="340"/>
        <w:rPr/>
      </w:pPr>
      <w:r>
        <w:rPr>
          <w:rStyle w:val="EndnoteCharacters"/>
        </w:rPr>
        <w:endnoteRef/>
      </w:r>
      <w:r>
        <w:rPr/>
        <w:tab/>
        <w:t>Endnote text.</w:t>
      </w:r>
    </w:p>
  </w:endnote>
</w:endnotes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starbats">
    <w:charset w:val="02"/>
    <w:family w:val="auto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suppressLineNumbers/>
      <w:bidi w:val="0"/>
      <w:rPr/>
    </w:pPr>
    <w:r>
      <w:rPr/>
      <w:t xml:space="preserve">Page </w:t>
    </w: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1</w:t>
    </w:r>
    <w:r>
      <w:rPr/>
      <w:fldChar w:fldCharType="end"/>
    </w:r>
  </w:p>
</w:ftr>
</file>

<file path=word/footnotes.xml><?xml version="1.0" encoding="utf-8"?>
<w:footnotes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footnote w:id="0" w:type="separator">
    <w:p>
      <w:pPr>
        <w:rPr>
          <w:sz w:val="12"/>
        </w:rPr>
      </w:pPr>
      <w:r>
        <w:separator/>
      </w:r>
    </w:p>
  </w:footnote>
  <w:footnote w:id="1" w:type="continuationSeparator">
    <w:p>
      <w:pPr>
        <w:rPr>
          <w:sz w:val="12"/>
        </w:rPr>
      </w:pPr>
      <w:r>
        <w:continuationSeparator/>
      </w:r>
    </w:p>
  </w:footnote>
  <w:footnote w:id="2">
    <w:p>
      <w:pPr>
        <w:pStyle w:val="FootnoteText"/>
        <w:suppressLineNumbers/>
        <w:bidi w:val="0"/>
        <w:ind w:hanging="340" w:left="340"/>
        <w:rPr/>
      </w:pPr>
      <w:r>
        <w:rPr>
          <w:rStyle w:val="FootnoteCharacters"/>
        </w:rPr>
        <w:footnoteRef/>
      </w:r>
      <w:r>
        <w:rPr/>
        <w:tab/>
        <w:t>Footnote text.</w:t>
      </w:r>
    </w:p>
  </w:footnote>
</w:footnotes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suppressLineNumbers/>
      <w:bidi w:val="0"/>
      <w:rPr/>
    </w:pPr>
    <w:r>
      <w:rPr/>
      <w:t>Running header</w:t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pStyle w:val="Heading1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pStyle w:val="Heading2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abstractNum w:abstractNumId="2">
    <w:lvl w:ilvl="0">
      <w:start w:val="1"/>
      <w:numFmt w:val="bullet"/>
      <w:lvlText w:val=""/>
      <w:lvlJc w:val="left"/>
      <w:pPr>
        <w:tabs>
          <w:tab w:val="num" w:pos="720"/>
        </w:tabs>
        <w:ind w:left="720" w:hanging="360"/>
      </w:pPr>
      <w:rPr>
        <w:rFonts w:ascii="starbats" w:hAnsi="starbats" w:cs="starbats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0"/>
  <w:footnotePr>
    <w:numFmt w:val="decimal"/>
    <w:footnote w:id="0"/>
    <w:footnote w:id="1"/>
  </w:footnotePr>
  <w:endnotePr>
    <w:numFmt w:val="lowerRoman"/>
    <w:endnote w:id="0"/>
    <w:endnote w:id="1"/>
  </w:endnotePr>
  <w:compat>
    <w:adjustLineHeightInTable/>
    <w:doNotUseHTMLParagraphAutoSpacing/>
    <w:compatSetting w:name="compatibilityMode" w:uri="http://schemas.microsoft.com/office/word" w:val="12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Linux Libertine G" w:cs="Noto Sans"/>
        <w:kern w:val="2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</w:pPr>
    <w:rPr>
      <w:rFonts w:ascii="Liberation Serif" w:hAnsi="Liberation Serif" w:eastAsia="Linux Libertine G" w:cs="Noto Sans"/>
      <w:color w:val="auto"/>
      <w:kern w:val="2"/>
      <w:sz w:val="24"/>
      <w:szCs w:val="24"/>
      <w:lang w:val="en-US" w:eastAsia="zh-CN" w:bidi="hi-IN"/>
    </w:rPr>
  </w:style>
  <w:style w:type="paragraph" w:styleId="Heading1">
    <w:name w:val="heading 1"/>
    <w:basedOn w:val="Heading"/>
    <w:next w:val="BodyText"/>
    <w:qFormat/>
    <w:pPr>
      <w:numPr>
        <w:ilvl w:val="0"/>
        <w:numId w:val="1"/>
      </w:numPr>
      <w:spacing w:before="240" w:after="120"/>
      <w:outlineLvl w:val="0"/>
    </w:pPr>
    <w:rPr>
      <w:b/>
      <w:bCs/>
      <w:sz w:val="36"/>
      <w:szCs w:val="36"/>
    </w:rPr>
  </w:style>
  <w:style w:type="paragraph" w:styleId="Heading2">
    <w:name w:val="heading 2"/>
    <w:basedOn w:val="Heading"/>
    <w:next w:val="BodyText"/>
    <w:qFormat/>
    <w:pPr>
      <w:numPr>
        <w:ilvl w:val="1"/>
        <w:numId w:val="1"/>
      </w:numPr>
      <w:spacing w:before="200" w:after="120"/>
      <w:outlineLvl w:val="1"/>
    </w:pPr>
    <w:rPr>
      <w:b/>
      <w:bCs/>
      <w:sz w:val="32"/>
      <w:szCs w:val="32"/>
    </w:rPr>
  </w:style>
  <w:style w:type="character" w:styleId="NumberingSymbols">
    <w:name w:val="Numbering Symbols"/>
    <w:qFormat/>
    <w:rPr/>
  </w:style>
  <w:style w:type="character" w:styleId="FootnoteCharacters">
    <w:name w:val="Footnote Characters"/>
    <w:qFormat/>
    <w:rPr/>
  </w:style>
  <w:style w:type="character" w:styleId="FootnoteReference">
    <w:name w:val="footnote reference"/>
    <w:rPr>
      <w:vertAlign w:val="superscript"/>
    </w:rPr>
  </w:style>
  <w:style w:type="character" w:styleId="EndnoteCharacters">
    <w:name w:val="Endnote Characters"/>
    <w:qFormat/>
    <w:rPr/>
  </w:style>
  <w:style w:type="character" w:styleId="EndnoteReference">
    <w:name w:val="endnote reference"/>
    <w:rPr>
      <w:vertAlign w:val="superscript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Linux Libertine G" w:cs="Noto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"/>
    </w:rPr>
  </w:style>
  <w:style w:type="paragraph" w:styleId="HeaderandFooter">
    <w:name w:val="Header and Footer"/>
    <w:basedOn w:val="Normal"/>
    <w:qFormat/>
    <w:pPr>
      <w:suppressLineNumbers/>
      <w:tabs>
        <w:tab w:val="clear" w:pos="709"/>
        <w:tab w:val="center" w:pos="4819" w:leader="none"/>
        <w:tab w:val="right" w:pos="9638" w:leader="none"/>
      </w:tabs>
    </w:pPr>
    <w:rPr/>
  </w:style>
  <w:style w:type="paragraph" w:styleId="Header">
    <w:name w:val="header"/>
    <w:basedOn w:val="HeaderandFooter"/>
    <w:pPr>
      <w:suppressLineNumbers/>
    </w:pPr>
    <w:rPr/>
  </w:style>
  <w:style w:type="paragraph" w:styleId="Footer">
    <w:name w:val="footer"/>
    <w:basedOn w:val="HeaderandFooter"/>
    <w:pPr>
      <w:suppressLineNumbers/>
    </w:pPr>
    <w:rPr/>
  </w:style>
  <w:style w:type="paragraph" w:styleId="FootnoteText">
    <w:name w:val="footnote text"/>
    <w:basedOn w:val="Normal"/>
    <w:pPr>
      <w:suppressLineNumbers/>
      <w:ind w:hanging="340" w:left="340"/>
    </w:pPr>
    <w:rPr>
      <w:sz w:val="20"/>
      <w:szCs w:val="20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EndnoteText">
    <w:name w:val="endnote text"/>
    <w:basedOn w:val="Normal"/>
    <w:pPr>
      <w:suppressLineNumbers/>
      <w:ind w:hanging="340" w:left="340"/>
    </w:pPr>
    <w:rPr>
      <w:sz w:val="20"/>
      <w:szCs w:val="20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header" Target="header1.xml"/><Relationship Id="rId4" Type="http://schemas.openxmlformats.org/officeDocument/2006/relationships/footer" Target="footer1.xml"/><Relationship Id="rId5" Type="http://schemas.openxmlformats.org/officeDocument/2006/relationships/footnotes" Target="footnotes.xml"/><Relationship Id="rId6" Type="http://schemas.openxmlformats.org/officeDocument/2006/relationships/endnotes" Target="endnotes.xml"/><Relationship Id="rId7" Type="http://schemas.openxmlformats.org/officeDocument/2006/relationships/comments" Target="comments.xml"/><Relationship Id="rId8" Type="http://schemas.openxmlformats.org/officeDocument/2006/relationships/numbering" Target="numbering.xml"/><Relationship Id="rId9" Type="http://schemas.openxmlformats.org/officeDocument/2006/relationships/fontTable" Target="fontTable.xml"/><Relationship Id="rId10" Type="http://schemas.openxmlformats.org/officeDocument/2006/relationships/settings" Target="settings.xml"/><Relationship Id="rId11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LibreOffice/26.8.0.3$MacOSX_AARCH64 LibreOffice_project/bce0998afefdbc355585ca324285661a2170ba77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>docboss tests</cp:lastModifiedBy>
  <cp:revision>0</cp:revision>
  <dc:subject/>
  <dc:title>Fixture Document</dc:title>
</cp:coreProperties>
</file>