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B24A0" w14:textId="77777777" w:rsidR="00000AD9" w:rsidRDefault="00000AD9" w:rsidP="00000AD9">
      <w:pPr>
        <w:rPr>
          <w:rFonts w:ascii="Times New Roman" w:eastAsia="Times New Roman" w:hAnsi="Times New Roman" w:cs="Times New Roman"/>
          <w:b/>
        </w:rPr>
      </w:pPr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p w14:paraId="391605F5" w14:textId="3830E80C" w:rsidR="00000AD9" w:rsidRDefault="00000AD9">
      <w:pPr>
        <w:rPr>
          <w:rFonts w:ascii="Times New Roman" w:eastAsia="Times New Roman" w:hAnsi="Times New Roman" w:cs="Times New Roman"/>
          <w:i/>
          <w:color w:val="FF0000"/>
        </w:rPr>
      </w:pPr>
      <w:r w:rsidRPr="00000AD9">
        <w:rPr>
          <w:rFonts w:ascii="Times New Roman" w:eastAsia="Times New Roman" w:hAnsi="Times New Roman" w:cs="Times New Roman"/>
          <w:i/>
          <w:color w:val="FF0000"/>
        </w:rPr>
        <w:t>Тит. 302 зач.; 3, 8-15.</w:t>
      </w:r>
    </w:p>
    <w:p w14:paraId="40E407A9" w14:textId="150D15EB" w:rsidR="0081501C" w:rsidRDefault="00E4211B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E4211B">
        <w:rPr>
          <w:color w:val="000000"/>
        </w:rPr>
        <w:t>Сину Тите,</w:t>
      </w:r>
      <w:r>
        <w:rPr>
          <w:rStyle w:val="Versetto"/>
        </w:rPr>
        <w:t xml:space="preserve"> </w:t>
      </w:r>
      <w:r w:rsidR="0081501C">
        <w:rPr>
          <w:rStyle w:val="Versetto"/>
        </w:rPr>
        <w:t>8.</w:t>
      </w:r>
      <w:r w:rsidR="0081501C">
        <w:rPr>
          <w:color w:val="000000"/>
        </w:rPr>
        <w:t xml:space="preserve"> </w:t>
      </w:r>
      <w:r>
        <w:rPr>
          <w:color w:val="000000"/>
        </w:rPr>
        <w:t>в</w:t>
      </w:r>
      <w:r w:rsidR="0081501C">
        <w:rPr>
          <w:color w:val="000000"/>
        </w:rPr>
        <w:t xml:space="preserve">ірне це слово. І я хочу, щоб ти його запевняв, щоб ті, які увірували в Бога, старались пильно чинити добрі діла: це добре й корисне людям. </w:t>
      </w:r>
      <w:r w:rsidR="0081501C">
        <w:rPr>
          <w:rStyle w:val="Versetto"/>
        </w:rPr>
        <w:t>9.</w:t>
      </w:r>
      <w:r w:rsidR="0081501C">
        <w:rPr>
          <w:color w:val="000000"/>
        </w:rPr>
        <w:t xml:space="preserve"> Безглуздих же питань родоводів, спорів та суперечок про закон уникай, бо вони безкорисні й марні. </w:t>
      </w:r>
      <w:r w:rsidR="0081501C">
        <w:rPr>
          <w:rStyle w:val="Versetto"/>
        </w:rPr>
        <w:t>10.</w:t>
      </w:r>
      <w:r w:rsidR="0081501C">
        <w:rPr>
          <w:color w:val="000000"/>
        </w:rPr>
        <w:t xml:space="preserve"> Єретика чоловіка по перщім і другім попередженні цурайся, </w:t>
      </w:r>
      <w:r w:rsidR="0081501C">
        <w:rPr>
          <w:rStyle w:val="Versetto"/>
        </w:rPr>
        <w:t>11.</w:t>
      </w:r>
      <w:r w:rsidR="0081501C">
        <w:rPr>
          <w:color w:val="000000"/>
        </w:rPr>
        <w:t xml:space="preserve"> знаючи, що такий збився на манівці і грішить, і осуджує себе самого.</w:t>
      </w:r>
    </w:p>
    <w:p w14:paraId="0706B697" w14:textId="77777777" w:rsidR="0081501C" w:rsidRDefault="0081501C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Коли пришлю до тебе Армета або Тихика, чимскоріше приходь до мене в Нікополь, бо я рішив там перезимувати. </w:t>
      </w:r>
      <w:r>
        <w:rPr>
          <w:rStyle w:val="Versetto"/>
        </w:rPr>
        <w:t>13.</w:t>
      </w:r>
      <w:r>
        <w:rPr>
          <w:color w:val="000000"/>
        </w:rPr>
        <w:t xml:space="preserve"> Зину законника і Аполлоса випровадь дбайливо, щоб їм нічого не бракувало. </w:t>
      </w:r>
      <w:r>
        <w:rPr>
          <w:rStyle w:val="Versetto"/>
        </w:rPr>
        <w:t>14.</w:t>
      </w:r>
      <w:r>
        <w:rPr>
          <w:color w:val="000000"/>
        </w:rPr>
        <w:t xml:space="preserve"> Наші також нехай навчаться бути першими в добрих ділах для конечних потреб, щоб не були безплідними.</w:t>
      </w:r>
    </w:p>
    <w:p w14:paraId="76D66663" w14:textId="77777777" w:rsidR="0081501C" w:rsidRDefault="0081501C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Вітають тебе всі, що зо мною. Вітай тих, які люблять нас у вірі. Благодать з усіма вами.</w:t>
      </w:r>
    </w:p>
    <w:p w14:paraId="00000007" w14:textId="77777777" w:rsidR="00267B9E" w:rsidRDefault="00267B9E">
      <w:pPr>
        <w:rPr>
          <w:rFonts w:ascii="Times New Roman" w:eastAsia="Times New Roman" w:hAnsi="Times New Roman" w:cs="Times New Roman"/>
        </w:rPr>
      </w:pPr>
    </w:p>
    <w:sectPr w:rsidR="00267B9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E"/>
    <w:rsid w:val="00000AD9"/>
    <w:rsid w:val="00267B9E"/>
    <w:rsid w:val="0081501C"/>
    <w:rsid w:val="00E4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20384"/>
  <w15:docId w15:val="{257A89E8-D3AD-4221-B9D4-4AFAA10A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81501C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542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2024-02-06T11:15:00Z</dcterms:modified>
</cp:coreProperties>
</file>