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преподобномучениці Теодосії, діви,,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преподобномучениці Теодосії, діви,,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Ти, зійшо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вши,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зміша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розділи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Ти наро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ди, Всеви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шній.* Коли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ж вогне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нні язики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 Ти роздава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у з’єдна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ння всіх Ти призва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в.* I одноголо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сно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вимо Пресвято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преподобномучениці Теодосії, діви,,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333333"/>
          <w:sz w:val="24"/>
        </w:rPr>
        <w:t>Благослове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</w:t>
      </w:r>
      <w:r>
        <w:rPr>
          <w:rFonts w:ascii="Times New Roman" w:hAnsi="Times New Roman"/>
          <w:color w:val="333333"/>
          <w:sz w:val="24"/>
        </w:rPr>
        <w:t xml:space="preserve"> єси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, Хри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сте Бо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же наш,* що прему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дрими рибакі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яви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в,* зісла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вши їм Ду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ха </w:t>
      </w:r>
      <w:r>
        <w:rPr>
          <w:rFonts w:ascii="Times New Roman" w:hAnsi="Times New Roman"/>
          <w:color w:val="333333"/>
          <w:sz w:val="24"/>
        </w:rPr>
        <w:t>Свято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го</w:t>
      </w:r>
      <w:r>
        <w:rPr>
          <w:rFonts w:ascii="Times New Roman" w:hAnsi="Times New Roman"/>
          <w:color w:val="333333"/>
          <w:sz w:val="24"/>
        </w:rPr>
        <w:t>,* і ни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ми улови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 вселе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 xml:space="preserve">нну.* </w:t>
      </w:r>
      <w:r>
        <w:rPr>
          <w:rFonts w:ascii="Times New Roman" w:hAnsi="Times New Roman"/>
          <w:color w:val="333333"/>
          <w:sz w:val="24"/>
        </w:rPr>
        <w:t>Людин</w:t>
      </w:r>
      <w:r>
        <w:rPr>
          <w:rFonts w:ascii="Times New Roman" w:hAnsi="Times New Roman"/>
          <w:color w:val="333333"/>
          <w:sz w:val="24"/>
        </w:rPr>
        <w:t>олю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бче, сла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ва Тобі</w:t>
      </w:r>
      <w:r>
        <w:rPr>
          <w:rFonts w:ascii="Times New Roman" w:hAnsi="Times New Roman"/>
          <w:color w:val="333333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Чесноту </w:t>
      </w:r>
      <w:r>
        <w:rPr>
          <w:rFonts w:ascii="Times New Roman" w:hAnsi="Times New Roman"/>
          <w:sz w:val="24"/>
        </w:rPr>
        <w:t>благоприємно</w:t>
      </w:r>
      <w:r>
        <w:rPr>
          <w:rFonts w:ascii="Times New Roman" w:hAnsi="Times New Roman"/>
          <w:sz w:val="24"/>
        </w:rPr>
        <w:t xml:space="preserve"> пізнавши, мученице,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Христовим прихистком чистим стала ти</w:t>
      </w:r>
      <w:r>
        <w:rPr>
          <w:rFonts w:ascii="Times New Roman" w:hAnsi="Times New Roman"/>
          <w:sz w:val="24"/>
        </w:rPr>
        <w:t xml:space="preserve"> і домом улюбленим Духа С</w:t>
      </w:r>
      <w:r>
        <w:rPr>
          <w:rFonts w:ascii="Times New Roman" w:hAnsi="Times New Roman"/>
          <w:sz w:val="24"/>
        </w:rPr>
        <w:t>вятого,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тому й осоромила ти ворога, який воює проти роду людського, постраждавши добре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посікла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 xml:space="preserve">, Теодосіє, </w:t>
      </w:r>
      <w:r>
        <w:rPr>
          <w:rFonts w:ascii="Times New Roman" w:hAnsi="Times New Roman"/>
          <w:sz w:val="24"/>
        </w:rPr>
        <w:t>мечем віри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до чертогу небесного переставилась ти радіючи,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проси ж тим, які тебе почитають великої милості.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Зусиллям життя</w:t>
      </w:r>
      <w:r>
        <w:rPr>
          <w:rFonts w:ascii="Times New Roman" w:hAnsi="Times New Roman"/>
          <w:sz w:val="24"/>
        </w:rPr>
        <w:t xml:space="preserve"> спокійне осягла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кров’ю ж </w:t>
      </w:r>
      <w:r>
        <w:rPr>
          <w:rFonts w:ascii="Times New Roman" w:hAnsi="Times New Roman"/>
          <w:sz w:val="24"/>
        </w:rPr>
        <w:t>Копроніма</w:t>
      </w:r>
      <w:r>
        <w:rPr>
          <w:rFonts w:ascii="Times New Roman" w:hAnsi="Times New Roman"/>
          <w:sz w:val="24"/>
        </w:rPr>
        <w:t>, злісного ворога церкви, потопила єси,</w:t>
      </w:r>
      <w:r>
        <w:rPr>
          <w:rFonts w:ascii="Times New Roman" w:hAnsi="Times New Roman"/>
          <w:sz w:val="24"/>
        </w:rPr>
        <w:t xml:space="preserve"> мученице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</w:t>
      </w:r>
      <w:r>
        <w:rPr>
          <w:rFonts w:ascii="Times New Roman" w:hAnsi="Times New Roman"/>
          <w:sz w:val="24"/>
        </w:rPr>
        <w:t>себлаженна</w:t>
      </w:r>
      <w:r>
        <w:rPr>
          <w:rFonts w:ascii="Times New Roman" w:hAnsi="Times New Roman"/>
          <w:sz w:val="24"/>
        </w:rPr>
        <w:t xml:space="preserve"> Теодо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іє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і з вишніми воїнствами радуєшся,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</w:t>
      </w:r>
      <w:r>
        <w:rPr>
          <w:rFonts w:ascii="Times New Roman" w:hAnsi="Times New Roman"/>
          <w:sz w:val="24"/>
        </w:rPr>
        <w:t xml:space="preserve">окриваючи тих, які почитають пам’ять твою.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святої преподобномучениці Теодосії, діви,,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44DA2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6221</Words>
  <Characters>31628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2023-05-23T12:39:00Z</dcterms:modified>
</cp:coreProperties>
</file>