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Cвоєї Матері, святих славних і всехвальних апостолів, преподобних і богоносних отців наших,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