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Вівторок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 + Свв. апп. Вартоломея й Варнави.</w:t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ворогів* багато їх повстали проти мене.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C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5.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Сліпонароджений для зрячих приніс осліплення,* затемнивши їхні розуми, душі й дух.* Побачивши раптове прозріння, вони закликали його й люто запитували:* Яким чином ти нині бачиш, як один із тих, що бачать світло,* будучи сліпим від народження?* Ти ж недавно сидів при дорогах і жебрачив.* Тоді він показав їм того, що подає світло і сотворив світила для світу,* які проповідують безпочаткового Сина Божого,* що останнім часом появився людям з Діви і від божественного Духа, - з великої до нас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милости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Сліпий, побачивши світло,* уздрів співобразне людській подобі Отче Слово.* Як інші люди, він бачив світлоносне й дненачальне Сонце* і радів чудовим даром зору,* що йому дозволяв йти прямо і легко переходити дороги.* В тому, хто його просвітив, * він пізнав Сина Божого,* що прийняв людське тіло з великої милости,* і, залишаючись Богом, він став людиною,* зберігаючи незлитно їхнє поєднання.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Ходячи по світі й ранячи ноги об каміння,* сліпий був наче земний тягар.* Не маючи зору, він, послуговуючись палицею,* прийшов до Світлодавця, від якого отримав дар прозріння,* і очима своїми побачив Творця,* що колись із землі створив людину на свій образ і подобу,* а тепер слиною і гряззю просвітив його зіниці* і дав йому ласку бачити сонце, з великої милости своєї.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Сліпий, побачивши світло,* уздрів співобразне людській подобі Отче Слово.* Як інші люди, він бачив світлоносне й дненачальне Сонце* і радів чудовим даром зору,* що йому дозволяв йти прямо і легко переходити дороги.* В тому, хто його просвітив, * він пізнав Сина Божого,* що прийняв людське тіло з великої милости,* і залишаючись Богом, він став людиною,* зберігаючи незлитно їхнє поєднання.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4, подібний: Як хороброго):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Мере́жею слів твої́х,* богомо́вний апо́столе,* ти ви́тягнув з глибини́ марнові́рства* і лю́того безбо́жжя сві́ту кінці́;* і приві́в їх че́рез ві́ру* до Христа́ Бо́га,* що таку́ тобі́ благода́ть пода́в,* як обо́женому у́чневі і тайномо́вцеві,* Вартоломе́ю апо́столе.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Со́нце сла́ви – Ісу́с Бог наш* посла́в тебе́, пресла́вний,* у велелю́ддя сві́ту,* на́че про́мінь, що невто́мно* відганя́є мо́рок безбо́жжя* і просві́чує всіх,* що сидя́ть у но́чі неві́дання,* – їх і спадкоє́мцями Сві́тла вчини́в Він,* Вартоломе́ю богому́дрий.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Підкоря́ючись повелі́нням* того́, чиї́м велі́нням скоря́ються всі,* і Його́ наслі́дуючи,* як і́стини Вчи́теля,* ти ча́шу сме́рти ра́ди Його́ стражда́ння Хре́сного,* раді́ючи, ви́пив* і предстої́ш Найви́щому з жада́нь* у спі́льному хо́рі з а́нгелами й апо́столами,* Вартоломе́ю піснесла́вний.</w:t>
      </w:r>
    </w:p>
    <w:p w:rsidR="00000000" w:rsidDel="00000000" w:rsidP="00000000" w:rsidRDefault="00000000" w:rsidRPr="00000000" w14:paraId="000000A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4, подібний: Дав Ти як знамено):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Отри́мав ти, апо́столе,* про́ти де́монів нездола́нну вла́ду і си́лу,* щоб І́менем Христо́вим* нача́ла те́мряви проганя́ти;* обійшо́в єси́ зе́млю,* осві́чуючи її́ як со́нце,* і до Ри́му славе́тного прийшо́вши,* пе́ршим возвісти́в єси́, сла́вний,* Христо́ве спаси́тельне прише́стя.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Пе́ршу бла́гість* та приро́дне і пребоже́ственне Жи́тельство наслі́дуючи,* му́жем благи́м* був ти, Варна́во, по соприча́стю,* і «си́ном уті́шення» по-і́ншому зва́ний* че́рез доброту́ твої́х зви́чаїв* і ума́ чистоту́,* ти ві́рних увіща́в,* щоб трива́ли в благода́ті.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Варна́во прехва́льний,* блиску́ча посу́дино Свято́го Ду́ха,* ти, як «син уті́шення»* ще пе́ред Павло́м сімдесятьо́х у́чнів був зве́рхником* і з Павло́м зно́ву пропові́дував Єва́нгеліє кінця́м землі́.* Тому́ і сло́во благода́ті діла́ми спо́внивши,* прині́с себе́, мов чи́сті первопло́ди,* Учи́телеві твоє́му Христо́ві;* Його́ моли́ завжди́, апо́столе сла́вний,* щоб у ми́рі спасли́ся ду́ші на́ші, блага́ємо.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Ідучи дорогою,* ти, Господи, зустрів сліпонародженого чоловіка.* Учні ж, здивовані, питали тебе, кажучи:* Учителю, хто згрішив: він, чи батьки його, що сліпим народився?* А ти. Спасе мій, відповів їм:* Ні він не згрішив, ні батьки його,* але, щоб виявились на ньому діла Божі.* Мені ж треба вчиняти діла того, хто послав мене,*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діла, яких ніхто інший вчинити не може.* Сказавши це, власною слиною розмісив глей,* і помазав йому очі, кажучи:* Іди та вмийся в Силоамській купелі.* Він же, умившись, виздоровів і кликнув до тебе:* Вірую, Господи!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поклонився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обі.* Тому й ми кличемо: Помилуй нас!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7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B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Читання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Першого Соборного послання Петрового читання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Браття! Благословенний Бог і Отець Господа нашого Ісуса Христа, що у своїм великім милосерді відродив нас до живої надії через воскресіння Ісуса Христа з мертвих, до спадщини, яка не може ні зотліти, ні заплямитися, ані зів'янути, – збереженої для нас на небі, для нас, яких Божа потуга вірою зберігає на спасіння, що готове з'явитись останнього часу. Ви тим радійте, навіть якщо тепер треба трохи посумувати в різних досвідах, щоб ваша випробувана віра, куди цінніша від тлінного золота, яке вогнем очищають, була на похвалу, на славу й на честь – під час об'явлення Ісуса Христа, якого ви, не бачивши, любите, в якого, не оглядаючи, віруєте, радіючи радістю невимовною і повною величі, осягаючи ціль вашої віри – спасіння душ ваших.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 Пет. 1, 3-9)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Першого Соборного послання Петрового читання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Тому, підперезавши стан вашого ума, тверезі, надійтеся повнотою на благодать, що вам буде принесена в об'явленні Ісуса Христа. Як слухняні діти, не потураючи колишнім вашим похотям, як то було за вашого незнання, але як той, хто вас покликав – святий, так само й ви самі усім вашим життям станьте святі, написано бо: «Ви будете святі, бо я святий». І коли Отцем звете того, хто без уваги на особу буде судити кожного за його вчинками, то поводьтеся з острахом за час вашого вигнання і знайте, що не тлінним золотом чи сріблом ви були вибавлені від вашого життя суєтного, яке ви прийняли від батьків ваших.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(І Пет. 1, 13-18)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Першого Соборного послання Петрового читання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 вас, любі, як чужоземців і перехожих, щоб ви стримувалися від пожадливостей тіла, які проти душі воюють. Тримайтеся між поганами доброї поведінки, щоб у тому, в чому вони вас обмовляють, як злочинців, приглянувшись пильніше до ваших добрих вчинків, вихваляли Господа в день відвідин. Коріться ради Господа кожній людській установі: чи то цареві верховному володареві, чи то правителям, ним посланим на кару лиходіям і похвалу доброчинцям Така бо воля Божа, щоб ви, добро творивши, змусили мовчати неуцтво безглуздих. Поводьтесь як вільні, та не як ті, що з волі роблять покривало злоби, але як слуги Божі. Усіх поважайте, любіть усіх братів, Бога страхайтеся, царя шануйте. Слуги, з глибокою пошаною коріться панам вашим, і то не тільки добрим та лагідним, але й прикрим. Бо то благодать, коли хтось свідомо, заради Бога, терпить злидні, страждаючи несправедливо. Яка бо похвала страждати, коли вас б'ють за те, що ви завинили? Але коли ви, робивши добро, за те страждаєте і переносите страждання терпеливо – це благодать у Бога. Власне, на це ви покликані, бо й Христос страждав за вас також, лишивши вам приклад, щоб ви йшли його слідами; той, хто не вчинив гріха, і підступу в його устах не знайшлося, хто був злословлений, але сам, навпаки, не злословив, хто страждав, та не погрожував, а здався на того, який судить справедливо; він сам у своїм тілі виніс наші гріхи на дерево, щоб ми, вмерши для гріхів, жили для справедливости, – ми, що його синяками зцілились.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(І Пет. 2, 11-24)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Нехай буде влада царства Твого благословенна і дуже прославлена: Отця, і Сина, і Святого Духа, </w:t>
      </w:r>
      <w:r>
        <w:rPr>
          <w:rFonts w:ascii="Times New Roman" w:hAnsi="Times New Roman"/>
          <w:color w:val="000000"/>
          <w:sz w:val="24"/>
        </w:rPr>
        <w:t>нині, і повсякчас</w:t>
      </w:r>
      <w:r>
        <w:rPr>
          <w:rFonts w:ascii="Times New Roman" w:hAnsi="Times New Roman"/>
          <w:color w:val="000000"/>
          <w:sz w:val="24"/>
        </w:rPr>
        <w:t>, і на віки віків.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Всю зе́млю оббі́гло* ва́ше спаси́тельне віща́ння,* Богови́дці апо́столи,* і просвіти́ло ду́ші обма́нені,* і Христо́ві привело́ сме́ртних,* просві́чених благода́ттю.* Тому́ молі́те,* щоб даро́вано ду́шам на́шим* мир і вели́ку ми́лість.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 всю зе́млю ви́йшло віща́ння їх* і до кінців вселе́нної – глаго́ли їх. 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Світи́ла пресві́тлі Христо́ві,* сосу́ди щонайчисті́ші,* ви ся́йво Ду́ха, всему́дрі, ві́рою вмісти́ли,* Це́ркви стовпи́,* небеса́, від кра́ю до кра́ю сла́вні,* що повіда́єте сла́ву Бо́га,* – Його́ молі́те,* щоб даро́вано ду́шам на́шим* мир і вели́ку ми́лість.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Небеса́ повіда́ють сла́ву Бо́жу,* про творіння ж рук Його́ звіща́є твердь.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Привели́ ви, блаже́нні,* Христу́ Бо́гові наро́ди,* відку́плені кро́в’ю* того́, хто на землі́ народи́тися благоволи́в,* і Хрест і смерть* доброві́льно перетерпі́в, сла́вні,* – Його́ ни́ні молі́те,* щоб даро́вано ду́шам на́шим* мир і вели́ку ми́лість.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Апо́столе Спа́сів,* Варна́во прехва́льний,* вмісти́лище ві́ри, «си́ну поті́хи»,* ти́ше гна́них бу́рею,* ма́ючи безнаста́нно сміли́вість,* у па́м’яті твої́й моли́,* щоб у ми́рі були́ збере́жені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3 превеликої любови, воплочений Христе Боже,* ти з несказанних щедрот свого милосердя помилував того,* хто з народження не бачив світла,* та вдостоїв божественного сяйва,* діткнувшись його зіниці твоїми творчими пальцями й пилом.* Тож, як єдиний всещедрий Податель,* освітли, Світлодавче, і наші душевні почування.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Вогнеподібний язик у силі Духа прийнявши,* Слово, що прийшло у плоті, ви всюди проповідували;* Його ради той – у главу усічений, а той – камінням побитий,* і ви є апостольського лику окраса, Вартоломею й Варн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во.* Тому пам’ять вашу почитаємо й просимо:* Моліть Христа Бога,* щоб ми прийняли гріхів відпущення.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святих апост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олів Вартоломея й Варнави, яких світлу пам’ять днесь урочисто святкуємо,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Вартоломея,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Явився Ти, як велике сонце, вселенній,* сяянням учень і чудес великих,* світло проводячи тих, що Тебе почитають,* Вартоломею, апостоле.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Варнави,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Господній був Ти істинний служитель,* із сімдесяти апостолів явився Ти першим,* осяяв Ти з Павлом проповідь твою, усім звіщаючи Христа Спаса.* Ради цього піснеспівами божественну пам’ять твою, Варнаво, творимо.</w:t>
      </w:r>
    </w:p>
    <w:p w:rsidR="00000000" w:rsidDel="00000000" w:rsidP="00000000" w:rsidRDefault="00000000" w:rsidRPr="00000000" w14:paraId="00000130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3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3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4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5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6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9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моїх,* бо до тебе прибігаю.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A2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A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5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Собезначальне Слово Отцю і Духові,* від Діви роджене на спасіння наше,* оспіваймо, вірні, і поклонімся,* бо благоволив плоттю зійти на хрест* і смерть перетерпіти, і воскресити умерлих* славним воскресінням своїм.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Вогнеподібний язик у силі Духа прийнявши,* Слово, що прийшло у плоті, ви всюди проповідували;* Його ради той – у главу усічений, а той – камінням побитий,* і ви є апостольського лику окраса, Вартоломею й Варн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во.* Тому пам’ять вашу почитаємо й просимо:* Моліть Христа Бога,* щоб ми прийняли гріхів відпущення. 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:rsidR="00000000" w:rsidDel="00000000" w:rsidP="00000000" w:rsidRDefault="00000000" w:rsidRPr="00000000" w14:paraId="000001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Воїни, які стерегли):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Духовний хор апостолів таємно був посланий у світ всевишнім Богом,* і вони стали лікарями тих, що страждали в неволі.* Призиваючи триособового єдиного Бога,* вони мудро описали божественне воплочення Еммануїла Господа.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Співбезначальне Слово):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тебе, що смерть умертвив, названо мертвим;* ти, що поклався до гробу, випорожнив гроби.* Наверху воїни сторожили гріб,* а внизу ти воскресив померлих від віку.* Всесильний і недосяжний Господи, - слава тобі!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Апостоли Господні – небесні тайнослужителі!* Ви, немов зорі, просвічуєте всю вселенну* світлопромінним сяйвом навчання святої проповіді.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Співбезначальне Слово):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Сліпий, що після народження не бачив великого сонця,* прозрів від слини Того,* хто створив людські тіла.* Тому з глибини душі він дякує Богові,* образ якого бачить,* і на подобу якого він був створений.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Величання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Величаємо вас, святі апостоли,* що своїм навчанням світ увесь просвітили* і всі країни до Христа привели.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 всій землі ти наставив їх князями.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Бог стоїть серед Божої громади, серед богів він судить.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Його блискавки освітлюють всесвіт.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Сідальний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Божественні сурми Утішителя!* Виголошуючи подих слів спасіння,* проголосіть їх світові, збудіть зі сну тих, що сплять в тумані обманства,* і приведіть їх, апостоли божественного Світла,* до світла богорозуміння,* благаючи Христа Бога, щоб спас душі наші.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пісня. Антифон 1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(глас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Кожна душа живиться Святим Духом і чистотою пишається,* і таїнственно просвітлюється єдністю Святої Тройці.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 всій землі залунав їх голос,* на край світу – їхні слова.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Небеса оповідають славу Божу, і діло рук його проголошує твердь небесна.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</w:t>
      </w:r>
      <w:r>
        <w:rPr>
          <w:rFonts w:ascii="Times New Roman" w:hAnsi="Times New Roman"/>
          <w:color w:val="000000"/>
          <w:sz w:val="24"/>
        </w:rPr>
        <w:t>нині, і повсякчас</w:t>
      </w:r>
      <w:r>
        <w:rPr>
          <w:rFonts w:ascii="Times New Roman" w:hAnsi="Times New Roman"/>
          <w:color w:val="000000"/>
          <w:sz w:val="24"/>
        </w:rPr>
        <w:t>, і на віки віків.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Йоана святого Євангелія читання.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той час з'явився Ісус своїм учням, воскресши із мертвих, і каже Симонові Петрові: – Симоне Йонин! Чи любиш ти мене більш, ніж оці? Той йому відповів: – Так, Господи, ти знаєш, що я люблю тебе. Каже йому: – Паси мої ягнята! І знову, вдруге каже до нього: – Симоне Йонин! Чи любиш мене? Відповідає йому: – Так, Господи, ти знаєш, що я люблю тебе. І мовить йому: – Паси і мої вівці! Тоді він утретє йому каже: – Симоне Йонин! Чи любиш мене? Засмутився Петро, що втретє його питає: чи любиш мене? – і каже йому: – Господи, ти все знаєш, ти знаєш, що я люблю тебе! Каже йому Ісус: – Паси мої вівці! Істинно, істинно кажу тобі: Коли ти був молодший, підперізувався сам і ходив, куди сам хотів. А як постарієшся, простягнеш твої руки, і інший підпереже тебе і поведе, куди ти не хочеш. Сказав він це, вказуючи, якою смертю прославить Бога. І промовивши те, сказав йому Ісус: – Іди за мною! Обернувшись, Петро бачить, що за ним іде учень, якого любив Ісус і який під час вечері схилився був йому на груди і спитав: – Господи, хто той, що тебе зрадить? Побачивши його, Петро каже Ісусові: – Господи, а цей що? Каже до нього Ісус: –Якщо я хочу, щоб він лишився, поки прийду, що тобі до того? Ти йди за мною! І розійшлось це слово між братами, що той учень не вмре. Та не сказав йому Ісус, що не вмре, лише так: якщо я хочу, щоб він лишився, поки прийду, що тобі до того? Це той учень, який те свідчить і який написав те; і знаємо, що його свідчення – правдиве. Є ще й багато іншого, що зробив Ісус, та якби воно було записане кожне зокрема, гадаю, що й самий світ по вмістив би написаних книг. 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(Йо. 67 зач.; 21, 15-25)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Надійшов величний празник апостолів Церкви Христової,* що виєднує для всіх нас спасіння.* Тому, радіючи цим таїнством, промовмо до них:* Радуйтеся, світлі зорі духовного сонця,* світильники тим, що в темряві!* Радуйтеся, несхитні основи божественних навчань,* друзі Христові, чудові посуди!* Прийдіть невидимо між нас,* сподобляючи небесних дарів тих,* що піснями звеличують ваше свято!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Єктенія: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святих апост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олів Вартоломея й Варнави, яких світлу пам’ять днесь урочисто святкуємо,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6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2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Моря Червоного безодню немокрими стопами древній перейшовши Ізраїль, хрестовидними Мойсеєвими руками Амаликову силу в пустелі переміг.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Бажаючи оспівувати собор апостолів, даруй мені, Христе, молитвами їх, як Бог, зорю Пресвятого Духа і світло Твоєї премудрости.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Зміцнившись силою Твоєю і благодаттю, Христе, чесні Твої апостоли зруйнували силу супротивних ворогів, бувши боговидцями, за невичерпним Твоїм повелінням.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Творячи зцілення Твоїм, Владико, ім’ям, славні апостоли язичницькі зібрання уловили Твоїм вченням і світлом Твоїм просвітили.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Навчившись небесної премудрости, преславні Христові апостоли явно посоромили, премудрі, багатослів’я нечестивих своєю проповіддю.</w:t>
      </w:r>
    </w:p>
    <w:p w:rsidR="00000000" w:rsidDel="00000000" w:rsidP="00000000" w:rsidRDefault="00000000" w:rsidRPr="00000000" w14:paraId="000002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Єдиного від Тройці Божественної Ти, Пречиста, породила, Який тілом явився серед нас благоволінням Того,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кий народив Його, і дією Пресвятого Духа, Діво Мати.</w:t>
      </w:r>
    </w:p>
    <w:p w:rsidR="00000000" w:rsidDel="00000000" w:rsidP="00000000" w:rsidRDefault="00000000" w:rsidRPr="00000000" w14:paraId="0000026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2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Веселиться Тобою Церква Твоя, Христе, взиваючи: Ти моя сила, Господи, і пристановище, й утвердження.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Небесні і чесні вчення боговістячи на землі, ви, проповідники Христові, передали, язиками вогненними навчені.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Владико, показав учеників Твоїх словесними небесами, які сповіщали славу Твою всім краям.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Ви, премудрі, були вписані на небесах і оселилися разом з Христом; тих, хто шанує вас з любов’ю, збережіть.</w:t>
      </w:r>
    </w:p>
    <w:p w:rsidR="00000000" w:rsidDel="00000000" w:rsidP="00000000" w:rsidRDefault="00000000" w:rsidRPr="00000000" w14:paraId="000002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Хто живе в вишніх, оселився з нами, Пречиста: плоть бо прийняв від Тебе безсіменно і явився.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Сідальний, (г. 8):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 уловили словесну рибу сіттю слів Божественних, і принесли її як початок Богу нашому, 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Христові рани бажаючи зодягнутися, стали подібними до Нього у стражданнях; тому, зібравшись, достойно шануємо вашу всесвяту пам’ять, апостоли славні, і одностайно взиваємо до вас: моліться Христу Богу, щоб Він дарував відпущення гріхів тим, хто з любов’ю шанує святу пам’ять вашу.</w:t>
      </w:r>
    </w:p>
    <w:p w:rsidR="00000000" w:rsidDel="00000000" w:rsidP="00000000" w:rsidRDefault="00000000" w:rsidRPr="00000000" w14:paraId="000002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Всі роди людські, ублажаємо Тебе, як Діву і єдину в жонах, що безсіменно породила Бога у плоті, — бо вогонь Божества оселився в Тобі, — і, як немовля, годувала Творця і Господа; тому ангельські сили і людський рід достойно славимо Твоє Різдво і одностайно взиваємо до Тебе: моли Христа Бога, щоб Він дарував відпущення гріхів тим, хто з вірою поклоняється пречистому Твоєму Різдву.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2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Вознесеним Тебе бачила Церква на хресті, Сонце праведне, і стала в чині своєму, достойно взиваючи: слава силі Твоїй, Господи.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Всю вселенну пройшло вогневидне віщування слів Божественних апостолів, попаляючи оману і просвітлюючи благодаттю зібрання благочестивих.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Почорнілий морок безбожного світу боговидні світила просвітили зорею благодаті, ученики Господні явилися сяянням проповідання.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Просвічені священною зорею духовного Сонця, всехвальні, як сонце сяєте, світлом Божественним розганяючи морок омани.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Жезлом сили маючи хрест Твій, самовидці Твої, Слово, солоне житейське море, як коні, розсікли, засмучуючи багатобожжя води.</w:t>
      </w:r>
    </w:p>
    <w:p w:rsidR="00000000" w:rsidDel="00000000" w:rsidP="00000000" w:rsidRDefault="00000000" w:rsidRPr="00000000" w14:paraId="000002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Прикрашене різноманітним сяйвом небо одухотворене, Діва Пречиста нині як Богородиця прославляється Тобою, Христе, Царем царів.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Ти, Господи мій, Світло, що у світ прийшло, Світло Святе, що виводить з темряви невідання тих, хто з вірою оспівує Тебе.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Божественні Твої і премудрі служителі світлом просвітили світ, сповіщаючи всіх про Тебе як про Світло, що не заходить.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Апостоли, що явно виявили всяке доброчинство, зруйнували різні сплетіння бісівської злоби.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Апостоли, провіщаючи вогненними язиками, явили нам Троїчне сяяння у єдиному Божестві.</w:t>
      </w:r>
    </w:p>
    <w:p w:rsidR="00000000" w:rsidDel="00000000" w:rsidP="00000000" w:rsidRDefault="00000000" w:rsidRPr="00000000" w14:paraId="000002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як непереможну зброю, на ворогів маємо; Тебе придбали ми, утвердження і надію нашого спасіння, Богоневісто.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</w:p>
    <w:p w:rsidR="00000000" w:rsidDel="00000000" w:rsidP="00000000" w:rsidRDefault="00000000" w:rsidRPr="00000000" w14:paraId="000002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Приношу Тобі жертву голосом похвали, Господи, — взиває Церква до Тебе, від бісівської крови очистившись кров’ю, що витекла з ребер Твоїх ради милости Твоєї.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Спасе, утвердив Твоїх учеників премудрістю і чудесами, і вчинив їх сильнішими за марнослів’я еллінів, зруйнувавши їхню оману.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 — божественні ріки премудрости, що напоїли спасительними водами всі ниви церковні, спасительними струмками, що течуть із джерела.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живими зірками, ви, все хвальні, зруйнували всю темряву омани світлосяйним сяянням і засвітили світло богопізнання.</w:t>
      </w:r>
    </w:p>
    <w:p w:rsidR="00000000" w:rsidDel="00000000" w:rsidP="00000000" w:rsidRDefault="00000000" w:rsidRPr="00000000" w14:paraId="000002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Тебе, голубицю чисту і лагідну, лілею, польову квітку; о Богомати, Жених мислений в Тебе оселився.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Вартоломея,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Явився ти, як велике сонце, вселенній,* сяянням учень і чудес великих,* світло проводячи тих, що тебе почитають,* Вартоломею, апостоле.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Варнави,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Господній був ти істинний служитель,* із сімдесяти апостолів явився ти першим,* осяяв ти з Павлом проповідь твою, усім звіщаючи Христа Спаса.* Ради цього піснеспівами божественну пам’ять твою, Варнаво, творимо.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 печі перській юнаки Авраамові, опалені любов’ю благочестя більше, ніж полум’ям, взивали: благословен єси в храмі слави Твоєї, Господи.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Синами вчинив учеників Твоїх Ти, що од віку єством Бог, з любови явив їх спадкоємцями насліддя Отця, преблагий, і благоволив їм ходити з Тобою як з Богом і Владикою.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Слово, дарував ученикам Твоїм потоки премудрости, широту серця і язик доброзичливий і послав проповідувати Євангеліє Царства всім краям.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З’явившись як хмари Божественного світла, апостоли посилають дощ — воду животворчу, взиваючи: благословен єси в храмі слави Твоєї, Господи.</w:t>
      </w:r>
    </w:p>
    <w:p w:rsidR="00000000" w:rsidDel="00000000" w:rsidP="00000000" w:rsidRDefault="00000000" w:rsidRPr="00000000" w14:paraId="000002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Прикрашеною Божою славою явилася Ти, Пречиста, що єдина од віку зачала Слово Боже, Мати Діво; благословенна Ти в жонах, всенепорочна Владичице.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Руки розпростерши, Даниїл пащі левів затулив у рові; вогненну ж силу погасили, опоясавшись доброчесністю, благочестиві юнаки, взиваючи: благословіть, усі творіння Господні, Господа.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Божественний премудрий собор апостолів Христових вогнем Духа, як кукіль, попалив різноманітні бісівські капища і вірних серця просвітив, взиваючи: благословіть, усі творіння Господні, Господа.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Божественних уч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ів Христових, апостолів, що як грім сповістили нам Божественні повеління, пристановище вірних, благодійників усього людства, Спасових служителів одностайно шануймо.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Шануймо всечесні і місткі сосуди чеснот, початки людства, труби проповідання, потоки нетлінного життя, богоносні блискавки, джерела зцілень, швидкі ноги Євангелія.</w:t>
      </w:r>
    </w:p>
    <w:p w:rsidR="00000000" w:rsidDel="00000000" w:rsidP="00000000" w:rsidRDefault="00000000" w:rsidRPr="00000000" w14:paraId="000002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Амінь: </w:t>
      </w:r>
    </w:p>
    <w:p w:rsidR="00000000" w:rsidDel="00000000" w:rsidP="00000000" w:rsidRDefault="00000000" w:rsidRPr="00000000" w14:paraId="000002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Повнота всього смиряється заради нас, щоб ми стали причасниками Його повноти; в Пречисте бо лоно Твоє ввійшов Безмежний, від Отчого лона не відступивши, втілився; тому Тебе всі благословляємо, Маріє Богоневісна.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Камінь нерукосічний від тебе, Діво,* з ненарушеної гори відколовся наріжний − Христос,* що з'єднав різні природи.* З цього радіючи, тебе, Богородице, величаємо.</w:t>
          </w:r>
        </w:sdtContent>
      </w:sdt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Боговидці, прийнявши владу від Владики розв'язувати окови гріхів,* очистіть милостивно гріхи тих, що вас оспівують,* сподобляючи їх спасіння.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Вам, своїм спочилим друзям,* Христос подає нев'янучі вінки й наповнює божественним видінням.* До нього нині моліться за спасіння всієї Церкви.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Той, хто захотів прийти тілом,* словом прикрасив вселенну* і поселився в тобі, Мати Діво,* знайшовши тебе єдину від усіх святішу* і показавши справжню Богородицю.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просвіти засліплені темрявою гріха мої душевні очі,* даючи мені. Щедрий, смирення,* і обмий мене сльозами покаяння.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Господні апостоли,* пройшли нею землю* і проповідували справжнє Господнє воплочення від Діви,* навертаючи народи від обману,* просвічуючи і навчаючи всіх почитати святу Тройцю.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EC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5: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F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Вічні засуви розбив ти, Господи,* і розірвав окови.* Ти воскрес із гробу і залишив твої похоронні полотна на свідчення* справжнього твого триденного погребення,* та й випередив апостолів у Галилеї,* хоч стерегли тебе в печері.* Велика твоя милість, недосяжний Спасе,* помилуй і спаси нас.</w:t>
      </w:r>
    </w:p>
    <w:p w:rsidR="00000000" w:rsidDel="00000000" w:rsidP="00000000" w:rsidRDefault="00000000" w:rsidRPr="00000000" w14:paraId="0000030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безліч моїх гріхів не зважай, Господи, народжений з Діви,* і всі мої гріхи очисти, даючи мені бажання навернутись;* тобі, як єдиному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юбцю, молюся:* Помилуй мене.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Страстотерпці твої, Господи,* наслідувачі ангельських хорів,* немов без тіла, перетерпіли муки,* мавши однодушну надію, що приймуть обіцяні блага.* Їхніми молитвами, Христе Боже, подай світові твоєму мир* і душам нашим велику милість.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Сяйвом Утішителя просвітив ти, Господи, твоїх апостолів,* і завдяки духовному просвіченню твоєї мудрости, поставив ти їх, Владико,* світильниками на утвердження у вірі.* Тому й поклоняємося несказанному твоєму Людинолюб'ю.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апостолів, Господи, ти огородив це своє стадо,* зберігаючи непошкодженим від спокус ворожих,* бо його ти, як щедрий і Людинолюбець,* викупив своєю дорогоцінною кров'ю з неволі диявола.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основі Христовій ви являєтеся дорогоцінними каменями Церкви,* опромінюючи вселенну світлим сяйвом ясного богопізнання,* Апостоли божественні, що стоїте при престолі Тройці* і молитесь за душі наші.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Хто висловить твою силу, Христе?* Або хто зрахує безліч твоїх чудес?* Бо як з любови ти появився в двох природах,* так і недужим давав ти подвійне видужання;* ти сліпому від народження* відкрив не лише тілесні, але й душевні очі.* Тому він визнав тебе утаєним Богом,* що всім дає велику милість.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Вогнеподібний язик у силі Духа прийнявши,* Слово, що прийшло у плоті, ви всюди проповідували;* Його ради той – у главу усічений, а той – камінням побитий,* і ви є апостольського лику окраса, Вартоломею й Варн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во.* Тому пам’ять вашу почитаємо й просимо:* Моліть Христа Бога,* щоб ми прийняли гріхів відпущення.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святих апост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олів Вартоломея й Варнави, яких світлу пам’ять днесь урочисто святкуємо,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3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2c6ea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3A0DB3"/>
    <w:pPr>
      <w:keepNext w:val="1"/>
      <w:keepLines w:val="1"/>
      <w:spacing w:before="480"/>
      <w:outlineLvl w:val="0"/>
    </w:pPr>
    <w:rPr>
      <w:rFonts w:ascii="Calibri Light" w:eastAsia="MS ????" w:hAnsi="Calibri Light"/>
      <w:b w:val="1"/>
      <w:bCs w:val="1"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D16BC3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DC03B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3A0DB3"/>
    <w:rPr>
      <w:rFonts w:ascii="Calibri Light" w:cs="Times New Roman" w:eastAsia="MS ????" w:hAnsi="Calibri Light"/>
      <w:b w:val="1"/>
      <w:bCs w:val="1"/>
      <w:color w:val="2c6eab"/>
      <w:sz w:val="32"/>
      <w:szCs w:val="32"/>
      <w:lang w:eastAsia="en-US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locked w:val="1"/>
    <w:rsid w:val="00D16BC3"/>
    <w:rPr>
      <w:rFonts w:ascii="Calibri Light" w:cs="Times New Roman" w:eastAsia="MS ????" w:hAnsi="Calibri Light"/>
      <w:color w:val="2e74b5"/>
      <w:sz w:val="26"/>
      <w:szCs w:val="26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sid w:val="00DC03B9"/>
    <w:rPr>
      <w:rFonts w:ascii="Calibri Light" w:cs="Times New Roman" w:eastAsia="MS ????" w:hAnsi="Calibri Light"/>
      <w:color w:val="1f4d78"/>
      <w:sz w:val="24"/>
      <w:szCs w:val="24"/>
      <w:lang w:eastAsia="en-US" w:val="en-US"/>
    </w:rPr>
  </w:style>
  <w:style w:type="paragraph" w:styleId="FootnoteText">
    <w:name w:val="footnote text"/>
    <w:basedOn w:val="Normal"/>
    <w:link w:val="FootnoteTextChar"/>
    <w:uiPriority w:val="99"/>
    <w:semiHidden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 w:val="en-US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 w:val="1"/>
    <w:rsid w:val="0049740B"/>
    <w:rPr>
      <w:rFonts w:cs="Times New Roman"/>
      <w:vertAlign w:val="superscript"/>
    </w:rPr>
  </w:style>
  <w:style w:type="character" w:styleId="FontStyle21" w:customStyle="1">
    <w:name w:val="Font Style21"/>
    <w:basedOn w:val="DefaultParagraphFont"/>
    <w:uiPriority w:val="99"/>
    <w:rsid w:val="0005073D"/>
    <w:rPr>
      <w:rFonts w:ascii="Palatino Linotype" w:cs="Palatino Linotype" w:hAnsi="Palatino Linotype"/>
      <w:sz w:val="18"/>
      <w:szCs w:val="18"/>
    </w:rPr>
  </w:style>
  <w:style w:type="character" w:styleId="FontStyle22" w:customStyle="1">
    <w:name w:val="Font Style22"/>
    <w:basedOn w:val="DefaultParagraphFont"/>
    <w:uiPriority w:val="99"/>
    <w:rsid w:val="0005073D"/>
    <w:rPr>
      <w:rFonts w:ascii="Palatino Linotype" w:cs="Palatino Linotype" w:hAnsi="Palatino Linotype"/>
      <w:sz w:val="22"/>
      <w:szCs w:val="22"/>
    </w:rPr>
  </w:style>
  <w:style w:type="character" w:styleId="FontStyle27" w:customStyle="1">
    <w:name w:val="Font Style27"/>
    <w:basedOn w:val="DefaultParagraphFont"/>
    <w:uiPriority w:val="99"/>
    <w:rsid w:val="0005073D"/>
    <w:rPr>
      <w:rFonts w:ascii="Palatino Linotype" w:cs="Palatino Linotype" w:hAnsi="Palatino Linotype"/>
      <w:b w:val="1"/>
      <w:bCs w:val="1"/>
      <w:i w:val="1"/>
      <w:iCs w:val="1"/>
      <w:sz w:val="22"/>
      <w:szCs w:val="22"/>
    </w:rPr>
  </w:style>
  <w:style w:type="character" w:styleId="FontStyle23" w:customStyle="1">
    <w:name w:val="Font Style23"/>
    <w:basedOn w:val="DefaultParagraphFont"/>
    <w:uiPriority w:val="99"/>
    <w:rsid w:val="0005073D"/>
    <w:rPr>
      <w:rFonts w:ascii="Palatino Linotype" w:cs="Palatino Linotype" w:hAnsi="Palatino Linotype"/>
      <w:i w:val="1"/>
      <w:iCs w:val="1"/>
      <w:sz w:val="22"/>
      <w:szCs w:val="22"/>
    </w:rPr>
  </w:style>
  <w:style w:type="paragraph" w:styleId="Style12" w:customStyle="1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??" w:hAnsi="Palatino Linotype"/>
      <w:sz w:val="24"/>
      <w:szCs w:val="24"/>
      <w:lang w:eastAsia="uk-UA"/>
    </w:rPr>
  </w:style>
  <w:style w:type="paragraph" w:styleId="Style4" w:customStyle="1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paragraph" w:styleId="Style5" w:customStyle="1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  <w:lang w:eastAsia="uk-UA"/>
    </w:rPr>
  </w:style>
  <w:style w:type="character" w:styleId="FontStyle20" w:customStyle="1">
    <w:name w:val="Font Style20"/>
    <w:basedOn w:val="DefaultParagraphFont"/>
    <w:uiPriority w:val="99"/>
    <w:rsid w:val="000C142D"/>
    <w:rPr>
      <w:rFonts w:ascii="Palatino Linotype" w:cs="Palatino Linotype" w:hAnsi="Palatino Linotype"/>
      <w:b w:val="1"/>
      <w:bCs w:val="1"/>
      <w:sz w:val="22"/>
      <w:szCs w:val="22"/>
    </w:rPr>
  </w:style>
  <w:style w:type="character" w:styleId="FontStyle24" w:customStyle="1">
    <w:name w:val="Font Style24"/>
    <w:basedOn w:val="DefaultParagraphFont"/>
    <w:uiPriority w:val="99"/>
    <w:rsid w:val="000C142D"/>
    <w:rPr>
      <w:rFonts w:ascii="Palatino Linotype" w:cs="Palatino Linotype" w:hAnsi="Palatino Linotype"/>
      <w:b w:val="1"/>
      <w:bCs w:val="1"/>
      <w:spacing w:val="-10"/>
      <w:sz w:val="22"/>
      <w:szCs w:val="22"/>
    </w:rPr>
  </w:style>
  <w:style w:type="paragraph" w:styleId="Style13" w:customStyle="1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paragraph" w:styleId="Style8" w:customStyle="1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character" w:styleId="FontStyle26" w:customStyle="1">
    <w:name w:val="Font Style26"/>
    <w:basedOn w:val="DefaultParagraphFont"/>
    <w:uiPriority w:val="99"/>
    <w:rsid w:val="00616DA5"/>
    <w:rPr>
      <w:rFonts w:ascii="Palatino Linotype" w:cs="Palatino Linotype" w:hAnsi="Palatino Linotype"/>
      <w:sz w:val="26"/>
      <w:szCs w:val="26"/>
    </w:rPr>
  </w:style>
  <w:style w:type="character" w:styleId="FontStyle30" w:customStyle="1">
    <w:name w:val="Font Style30"/>
    <w:basedOn w:val="DefaultParagraphFont"/>
    <w:uiPriority w:val="99"/>
    <w:rsid w:val="00616DA5"/>
    <w:rPr>
      <w:rFonts w:ascii="Palatino Linotype" w:cs="Palatino Linotype" w:hAnsi="Palatino Linotype"/>
      <w:i w:val="1"/>
      <w:iCs w:val="1"/>
      <w:sz w:val="20"/>
      <w:szCs w:val="20"/>
    </w:rPr>
  </w:style>
  <w:style w:type="character" w:styleId="apple-converted-space" w:customStyle="1">
    <w:name w:val="apple-converted-space"/>
    <w:basedOn w:val="DefaultParagraphFont"/>
    <w:uiPriority w:val="99"/>
    <w:rsid w:val="004E1BB1"/>
    <w:rPr>
      <w:rFonts w:cs="Times New Roman"/>
    </w:rPr>
  </w:style>
  <w:style w:type="character" w:styleId="PageNumber">
    <w:name w:val="page number"/>
    <w:basedOn w:val="DefaultParagraphFont"/>
    <w:uiPriority w:val="99"/>
    <w:rsid w:val="00FD11B3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 w:val="1"/>
    <w:rsid w:val="00541B8F"/>
    <w:rPr>
      <w:rFonts w:ascii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541B8F"/>
    <w:rPr>
      <w:rFonts w:ascii="Lucida Grande CY" w:cs="Times New Roman" w:hAnsi="Lucida Grande CY"/>
      <w:sz w:val="24"/>
      <w:szCs w:val="24"/>
      <w:lang w:eastAsia="en-US" w:val="en-US"/>
    </w:rPr>
  </w:style>
  <w:style w:type="paragraph" w:styleId="NormalWeb">
    <w:name w:val="Normal (Web)"/>
    <w:basedOn w:val="Normal"/>
    <w:uiPriority w:val="99"/>
    <w:rsid w:val="001B4535"/>
    <w:pPr>
      <w:spacing w:after="100" w:afterAutospacing="1" w:before="100" w:beforeAutospacing="1"/>
    </w:pPr>
    <w:rPr>
      <w:rFonts w:ascii="Times New Roman" w:eastAsia="Calibri" w:hAnsi="Times New Roman"/>
      <w:sz w:val="20"/>
      <w:lang w:val="en-AU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E6IukL8ZzxSrKXeiCZKCeuzyL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4AHIhMVRXYlQ2U3piMXpNRFpiQ2tDaDZFeWZaNVRpNENjNUp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2024-05-22T07:52:00Z</dcterms:created>
  <dc:creator>о.Володимир</dc:creator>
</cp:coreProperties>
</file>