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17, Вівторок</w:t>
      </w:r>
    </w:p>
    <w:p>
      <w:r>
        <w:rPr>
          <w:rFonts w:ascii="Times New Roman" w:hAnsi="Times New Roman"/>
          <w:sz w:val="24"/>
        </w:rPr>
        <w:t>🕃 Св. прор. Даниїла Свв. трьох отроків: Ананії, Азарії й Мисаїла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</w:t>
      </w:r>
      <w:r>
        <w:rPr>
          <w:rFonts w:ascii="Times New Roman" w:hAnsi="Times New Roman"/>
          <w:sz w:val="24"/>
        </w:rPr>
        <w:t>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Яку відпов</w:t>
      </w:r>
      <w:r>
        <w:rPr>
          <w:rFonts w:ascii="Times New Roman" w:hAnsi="Times New Roman"/>
          <w:sz w:val="24"/>
        </w:rPr>
        <w:t>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взявшись до життя добровгодного.* Оплакуй щоденно твої безмірні п</w:t>
      </w:r>
      <w:r>
        <w:rPr>
          <w:rFonts w:ascii="Times New Roman" w:hAnsi="Times New Roman"/>
          <w:sz w:val="24"/>
        </w:rPr>
        <w:t>рогрішення,* що ними ти невпинно провиняєшся ділом, словом і думкою.* Умоляй Христа,* щоб подав тобі їх досконале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не оволодіє нами, Спасе,* гріховна зви</w:t>
      </w:r>
      <w:r>
        <w:rPr>
          <w:rFonts w:ascii="Times New Roman" w:hAnsi="Times New Roman"/>
          <w:sz w:val="24"/>
        </w:rPr>
        <w:t xml:space="preserve">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Чоловіколюбче!* Вчини, щоб ми були повністю твоїми* і жили за твоєю, Спасе, волею* </w:t>
      </w:r>
      <w:r>
        <w:rPr>
          <w:rFonts w:ascii="Times New Roman" w:hAnsi="Times New Roman"/>
          <w:sz w:val="24"/>
        </w:rPr>
        <w:t>та в тобі мали спокій,* і щоб знайшли спасенне прощення й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Даниїл </w:t>
      </w:r>
      <w:r>
        <w:rPr>
          <w:rFonts w:ascii="Times New Roman" w:hAnsi="Times New Roman"/>
          <w:sz w:val="24"/>
        </w:rPr>
        <w:t>пречу́дний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своє́ </w:t>
      </w:r>
      <w:r>
        <w:rPr>
          <w:rFonts w:ascii="Times New Roman" w:hAnsi="Times New Roman"/>
          <w:sz w:val="24"/>
        </w:rPr>
        <w:t>вчини́вши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оби́теллю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* і Ним </w:t>
      </w:r>
      <w:r>
        <w:rPr>
          <w:rFonts w:ascii="Times New Roman" w:hAnsi="Times New Roman"/>
          <w:sz w:val="24"/>
        </w:rPr>
        <w:t>просвічуваий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майбу́тніх</w:t>
      </w:r>
      <w:r>
        <w:rPr>
          <w:rFonts w:ascii="Times New Roman" w:hAnsi="Times New Roman"/>
          <w:sz w:val="24"/>
        </w:rPr>
        <w:t xml:space="preserve"> подій </w:t>
      </w:r>
      <w:r>
        <w:rPr>
          <w:rFonts w:ascii="Times New Roman" w:hAnsi="Times New Roman"/>
          <w:sz w:val="24"/>
        </w:rPr>
        <w:t>явління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пророку́є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відкри́то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проро́цтва</w:t>
      </w:r>
      <w:r>
        <w:rPr>
          <w:rFonts w:ascii="Times New Roman" w:hAnsi="Times New Roman"/>
          <w:sz w:val="24"/>
        </w:rPr>
        <w:t xml:space="preserve"> світлістю </w:t>
      </w:r>
      <w:r>
        <w:rPr>
          <w:rFonts w:ascii="Times New Roman" w:hAnsi="Times New Roman"/>
          <w:sz w:val="24"/>
        </w:rPr>
        <w:t>оздо́блюваний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я́сно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витлума́чує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могу́тніх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пребеззако́нних</w:t>
      </w:r>
      <w:r>
        <w:rPr>
          <w:rFonts w:ascii="Times New Roman" w:hAnsi="Times New Roman"/>
          <w:sz w:val="24"/>
        </w:rPr>
        <w:t xml:space="preserve"> царів* </w:t>
      </w:r>
      <w:r>
        <w:rPr>
          <w:rFonts w:ascii="Times New Roman" w:hAnsi="Times New Roman"/>
          <w:sz w:val="24"/>
        </w:rPr>
        <w:t>сокрове́нні</w:t>
      </w:r>
      <w:r>
        <w:rPr>
          <w:rFonts w:ascii="Times New Roman" w:hAnsi="Times New Roman"/>
          <w:sz w:val="24"/>
        </w:rPr>
        <w:t xml:space="preserve"> сни.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укріпи́вши</w:t>
      </w:r>
      <w:r>
        <w:rPr>
          <w:rFonts w:ascii="Times New Roman" w:hAnsi="Times New Roman"/>
          <w:sz w:val="24"/>
        </w:rPr>
        <w:t xml:space="preserve">* тіло твоє́ </w:t>
      </w:r>
      <w:r>
        <w:rPr>
          <w:rFonts w:ascii="Times New Roman" w:hAnsi="Times New Roman"/>
          <w:sz w:val="24"/>
        </w:rPr>
        <w:t>по́стом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неосла́бним</w:t>
      </w:r>
      <w:r>
        <w:rPr>
          <w:rFonts w:ascii="Times New Roman" w:hAnsi="Times New Roman"/>
          <w:sz w:val="24"/>
        </w:rPr>
        <w:t xml:space="preserve">,* ти левів </w:t>
      </w:r>
      <w:r>
        <w:rPr>
          <w:rFonts w:ascii="Times New Roman" w:hAnsi="Times New Roman"/>
          <w:sz w:val="24"/>
        </w:rPr>
        <w:t>па́щі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заткну́в</w:t>
      </w:r>
      <w:r>
        <w:rPr>
          <w:rFonts w:ascii="Times New Roman" w:hAnsi="Times New Roman"/>
          <w:sz w:val="24"/>
        </w:rPr>
        <w:t xml:space="preserve">;* бо стоячи́ </w:t>
      </w:r>
      <w:r>
        <w:rPr>
          <w:rFonts w:ascii="Times New Roman" w:hAnsi="Times New Roman"/>
          <w:sz w:val="24"/>
        </w:rPr>
        <w:t>по́серед</w:t>
      </w:r>
      <w:r>
        <w:rPr>
          <w:rFonts w:ascii="Times New Roman" w:hAnsi="Times New Roman"/>
          <w:sz w:val="24"/>
        </w:rPr>
        <w:t xml:space="preserve"> них, </w:t>
      </w:r>
      <w:r>
        <w:rPr>
          <w:rFonts w:ascii="Times New Roman" w:hAnsi="Times New Roman"/>
          <w:sz w:val="24"/>
        </w:rPr>
        <w:t>проро́че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богоди́вний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благо́го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пи́льно</w:t>
      </w:r>
      <w:r>
        <w:rPr>
          <w:rFonts w:ascii="Times New Roman" w:hAnsi="Times New Roman"/>
          <w:sz w:val="24"/>
        </w:rPr>
        <w:t xml:space="preserve"> зір </w:t>
      </w:r>
      <w:r>
        <w:rPr>
          <w:rFonts w:ascii="Times New Roman" w:hAnsi="Times New Roman"/>
          <w:sz w:val="24"/>
        </w:rPr>
        <w:t>підно́сячи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зоста́вся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неушко́дженим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несказа́нною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* Того́, Хто все </w:t>
      </w:r>
      <w:r>
        <w:rPr>
          <w:rFonts w:ascii="Times New Roman" w:hAnsi="Times New Roman"/>
          <w:sz w:val="24"/>
        </w:rPr>
        <w:t>сподіює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преди́вно</w:t>
      </w:r>
      <w:r>
        <w:rPr>
          <w:rFonts w:ascii="Times New Roman" w:hAnsi="Times New Roman"/>
          <w:sz w:val="24"/>
        </w:rPr>
        <w:t xml:space="preserve">,* – </w:t>
      </w:r>
      <w:r>
        <w:rPr>
          <w:rFonts w:ascii="Times New Roman" w:hAnsi="Times New Roman"/>
          <w:sz w:val="24"/>
        </w:rPr>
        <w:t>Відкупи́теля</w:t>
      </w:r>
      <w:r>
        <w:rPr>
          <w:rFonts w:ascii="Times New Roman" w:hAnsi="Times New Roman"/>
          <w:sz w:val="24"/>
        </w:rPr>
        <w:t xml:space="preserve"> душ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>престо́лі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возсіда́ючого</w:t>
      </w:r>
      <w:r>
        <w:rPr>
          <w:rFonts w:ascii="Times New Roman" w:hAnsi="Times New Roman"/>
          <w:sz w:val="24"/>
        </w:rPr>
        <w:t xml:space="preserve">* й </w:t>
      </w:r>
      <w:r>
        <w:rPr>
          <w:rFonts w:ascii="Times New Roman" w:hAnsi="Times New Roman"/>
          <w:sz w:val="24"/>
        </w:rPr>
        <w:t>а́нгелами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ото́ченого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неосягне́нного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</w:t>
      </w:r>
      <w:r>
        <w:rPr>
          <w:rFonts w:ascii="Times New Roman" w:hAnsi="Times New Roman"/>
          <w:sz w:val="24"/>
        </w:rPr>
        <w:t xml:space="preserve"> ти* Суддю́ </w:t>
      </w:r>
      <w:r>
        <w:rPr>
          <w:rFonts w:ascii="Times New Roman" w:hAnsi="Times New Roman"/>
          <w:sz w:val="24"/>
        </w:rPr>
        <w:t>Пра́ведного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проро́че</w:t>
      </w:r>
      <w:r>
        <w:rPr>
          <w:rFonts w:ascii="Times New Roman" w:hAnsi="Times New Roman"/>
          <w:sz w:val="24"/>
        </w:rPr>
        <w:t xml:space="preserve"> пречу́дний.* А </w:t>
      </w:r>
      <w:r>
        <w:rPr>
          <w:rFonts w:ascii="Times New Roman" w:hAnsi="Times New Roman"/>
          <w:sz w:val="24"/>
        </w:rPr>
        <w:t>врази́вшись</w:t>
      </w:r>
      <w:r>
        <w:rPr>
          <w:rFonts w:ascii="Times New Roman" w:hAnsi="Times New Roman"/>
          <w:sz w:val="24"/>
        </w:rPr>
        <w:t xml:space="preserve"> цим </w:t>
      </w:r>
      <w:r>
        <w:rPr>
          <w:rFonts w:ascii="Times New Roman" w:hAnsi="Times New Roman"/>
          <w:sz w:val="24"/>
        </w:rPr>
        <w:t>жахни́м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страшни́м</w:t>
      </w:r>
      <w:r>
        <w:rPr>
          <w:rFonts w:ascii="Times New Roman" w:hAnsi="Times New Roman"/>
          <w:sz w:val="24"/>
        </w:rPr>
        <w:t xml:space="preserve"> видінням,* ти </w:t>
      </w:r>
      <w:r>
        <w:rPr>
          <w:rFonts w:ascii="Times New Roman" w:hAnsi="Times New Roman"/>
          <w:sz w:val="24"/>
        </w:rPr>
        <w:t>по́тім</w:t>
      </w:r>
      <w:r>
        <w:rPr>
          <w:rFonts w:ascii="Times New Roman" w:hAnsi="Times New Roman"/>
          <w:sz w:val="24"/>
        </w:rPr>
        <w:t xml:space="preserve"> усім його́ </w:t>
      </w:r>
      <w:r>
        <w:rPr>
          <w:rFonts w:ascii="Times New Roman" w:hAnsi="Times New Roman"/>
          <w:sz w:val="24"/>
        </w:rPr>
        <w:t>розголоси́в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написа́вши</w:t>
      </w:r>
      <w:r>
        <w:rPr>
          <w:rFonts w:ascii="Times New Roman" w:hAnsi="Times New Roman"/>
          <w:sz w:val="24"/>
        </w:rPr>
        <w:t xml:space="preserve"> про </w:t>
      </w:r>
      <w:r>
        <w:rPr>
          <w:rFonts w:ascii="Times New Roman" w:hAnsi="Times New Roman"/>
          <w:sz w:val="24"/>
        </w:rPr>
        <w:t>Дру́ге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Прише́стя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вопло́ченого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2): </w:t>
      </w:r>
      <w:r>
        <w:rPr>
          <w:rFonts w:ascii="Times New Roman" w:hAnsi="Times New Roman"/>
          <w:sz w:val="24"/>
        </w:rPr>
        <w:t>Духо́вно</w:t>
      </w:r>
      <w:r>
        <w:rPr>
          <w:rFonts w:ascii="Times New Roman" w:hAnsi="Times New Roman"/>
          <w:sz w:val="24"/>
        </w:rPr>
        <w:t xml:space="preserve"> нас, вірні,* </w:t>
      </w:r>
      <w:r>
        <w:rPr>
          <w:rFonts w:ascii="Times New Roman" w:hAnsi="Times New Roman"/>
          <w:sz w:val="24"/>
        </w:rPr>
        <w:t>зібра́в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проро́к</w:t>
      </w:r>
      <w:r>
        <w:rPr>
          <w:rFonts w:ascii="Times New Roman" w:hAnsi="Times New Roman"/>
          <w:sz w:val="24"/>
        </w:rPr>
        <w:t xml:space="preserve"> Даниїл* і </w:t>
      </w:r>
      <w:r>
        <w:rPr>
          <w:rFonts w:ascii="Times New Roman" w:hAnsi="Times New Roman"/>
          <w:sz w:val="24"/>
        </w:rPr>
        <w:t>тра́пезу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го́йну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чесно́т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бага́тим</w:t>
      </w:r>
      <w:r>
        <w:rPr>
          <w:rFonts w:ascii="Times New Roman" w:hAnsi="Times New Roman"/>
          <w:sz w:val="24"/>
        </w:rPr>
        <w:t xml:space="preserve"> і бідним,* і </w:t>
      </w:r>
      <w:r>
        <w:rPr>
          <w:rFonts w:ascii="Times New Roman" w:hAnsi="Times New Roman"/>
          <w:sz w:val="24"/>
        </w:rPr>
        <w:t>сторо́ннім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дома́шнім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умозри́му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пролива́є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стру́мінь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благоче́стя</w:t>
      </w:r>
      <w:r>
        <w:rPr>
          <w:rFonts w:ascii="Times New Roman" w:hAnsi="Times New Roman"/>
          <w:sz w:val="24"/>
        </w:rPr>
        <w:t xml:space="preserve">* та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 серця́ вірних* і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благода́ть</w:t>
      </w:r>
      <w:r>
        <w:rPr>
          <w:rFonts w:ascii="Times New Roman" w:hAnsi="Times New Roman"/>
          <w:sz w:val="24"/>
        </w:rPr>
        <w:t xml:space="preserve"> подає́.* Сей бо </w:t>
      </w:r>
      <w:r>
        <w:rPr>
          <w:rFonts w:ascii="Times New Roman" w:hAnsi="Times New Roman"/>
          <w:sz w:val="24"/>
        </w:rPr>
        <w:t>проро́к</w:t>
      </w:r>
      <w:r>
        <w:rPr>
          <w:rFonts w:ascii="Times New Roman" w:hAnsi="Times New Roman"/>
          <w:sz w:val="24"/>
        </w:rPr>
        <w:t xml:space="preserve">* – пресвітлий </w:t>
      </w:r>
      <w:r>
        <w:rPr>
          <w:rFonts w:ascii="Times New Roman" w:hAnsi="Times New Roman"/>
          <w:sz w:val="24"/>
        </w:rPr>
        <w:t>світи́льник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просія́в</w:t>
      </w:r>
      <w:r>
        <w:rPr>
          <w:rFonts w:ascii="Times New Roman" w:hAnsi="Times New Roman"/>
          <w:sz w:val="24"/>
        </w:rPr>
        <w:t xml:space="preserve"> у світі,* – всі </w:t>
      </w:r>
      <w:r>
        <w:rPr>
          <w:rFonts w:ascii="Times New Roman" w:hAnsi="Times New Roman"/>
          <w:sz w:val="24"/>
        </w:rPr>
        <w:t>святи́ні</w:t>
      </w:r>
      <w:r>
        <w:rPr>
          <w:rFonts w:ascii="Times New Roman" w:hAnsi="Times New Roman"/>
          <w:sz w:val="24"/>
        </w:rPr>
        <w:t xml:space="preserve"> ассирійські </w:t>
      </w:r>
      <w:r>
        <w:rPr>
          <w:rFonts w:ascii="Times New Roman" w:hAnsi="Times New Roman"/>
          <w:sz w:val="24"/>
        </w:rPr>
        <w:t>низложи́в</w:t>
      </w:r>
      <w:r>
        <w:rPr>
          <w:rFonts w:ascii="Times New Roman" w:hAnsi="Times New Roman"/>
          <w:sz w:val="24"/>
        </w:rPr>
        <w:t xml:space="preserve">* і звірів </w:t>
      </w:r>
      <w:r>
        <w:rPr>
          <w:rFonts w:ascii="Times New Roman" w:hAnsi="Times New Roman"/>
          <w:sz w:val="24"/>
        </w:rPr>
        <w:t>неприбо́рканоди́ких</w:t>
      </w:r>
      <w:r>
        <w:rPr>
          <w:rFonts w:ascii="Times New Roman" w:hAnsi="Times New Roman"/>
          <w:sz w:val="24"/>
        </w:rPr>
        <w:t xml:space="preserve"> уста́ загороди́в.* З ним і три </w:t>
      </w:r>
      <w:r>
        <w:rPr>
          <w:rFonts w:ascii="Times New Roman" w:hAnsi="Times New Roman"/>
          <w:sz w:val="24"/>
        </w:rPr>
        <w:t>о́троки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восхва́ляться</w:t>
      </w:r>
      <w:r>
        <w:rPr>
          <w:rFonts w:ascii="Times New Roman" w:hAnsi="Times New Roman"/>
          <w:sz w:val="24"/>
        </w:rPr>
        <w:t xml:space="preserve">,* що, не золоті по </w:t>
      </w:r>
      <w:r>
        <w:rPr>
          <w:rFonts w:ascii="Times New Roman" w:hAnsi="Times New Roman"/>
          <w:sz w:val="24"/>
        </w:rPr>
        <w:t>приро́ді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бу́дучи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ви́пробуванішими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зо́лота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ви́явилися</w:t>
      </w:r>
      <w:r>
        <w:rPr>
          <w:rFonts w:ascii="Times New Roman" w:hAnsi="Times New Roman"/>
          <w:sz w:val="24"/>
        </w:rPr>
        <w:t xml:space="preserve">:* не </w:t>
      </w:r>
      <w:r>
        <w:rPr>
          <w:rFonts w:ascii="Times New Roman" w:hAnsi="Times New Roman"/>
          <w:sz w:val="24"/>
        </w:rPr>
        <w:t>розтопи́в</w:t>
      </w:r>
      <w:r>
        <w:rPr>
          <w:rFonts w:ascii="Times New Roman" w:hAnsi="Times New Roman"/>
          <w:sz w:val="24"/>
        </w:rPr>
        <w:t xml:space="preserve"> бо їх </w:t>
      </w:r>
      <w:r>
        <w:rPr>
          <w:rFonts w:ascii="Times New Roman" w:hAnsi="Times New Roman"/>
          <w:sz w:val="24"/>
        </w:rPr>
        <w:t>вого́нь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пе́чі</w:t>
      </w:r>
      <w:r>
        <w:rPr>
          <w:rFonts w:ascii="Times New Roman" w:hAnsi="Times New Roman"/>
          <w:sz w:val="24"/>
        </w:rPr>
        <w:t xml:space="preserve">,* а зберіг </w:t>
      </w:r>
      <w:r>
        <w:rPr>
          <w:rFonts w:ascii="Times New Roman" w:hAnsi="Times New Roman"/>
          <w:sz w:val="24"/>
        </w:rPr>
        <w:t>недоторка́нними</w:t>
      </w:r>
      <w:r>
        <w:rPr>
          <w:rFonts w:ascii="Times New Roman" w:hAnsi="Times New Roman"/>
          <w:sz w:val="24"/>
        </w:rPr>
        <w:t xml:space="preserve">;* їх </w:t>
      </w:r>
      <w:r>
        <w:rPr>
          <w:rFonts w:ascii="Times New Roman" w:hAnsi="Times New Roman"/>
          <w:sz w:val="24"/>
        </w:rPr>
        <w:t>на́фта</w:t>
      </w:r>
      <w:r>
        <w:rPr>
          <w:rFonts w:ascii="Times New Roman" w:hAnsi="Times New Roman"/>
          <w:sz w:val="24"/>
        </w:rPr>
        <w:t xml:space="preserve">, і смола́, і хмиз увінча́ли.* А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, що по </w:t>
      </w:r>
      <w:r>
        <w:rPr>
          <w:rFonts w:ascii="Times New Roman" w:hAnsi="Times New Roman"/>
          <w:sz w:val="24"/>
        </w:rPr>
        <w:t>ко́лу</w:t>
      </w:r>
      <w:r>
        <w:rPr>
          <w:rFonts w:ascii="Times New Roman" w:hAnsi="Times New Roman"/>
          <w:sz w:val="24"/>
        </w:rPr>
        <w:t xml:space="preserve"> привів нас до </w:t>
      </w:r>
      <w:r>
        <w:rPr>
          <w:rFonts w:ascii="Times New Roman" w:hAnsi="Times New Roman"/>
          <w:sz w:val="24"/>
        </w:rPr>
        <w:t>сіє́ї</w:t>
      </w:r>
      <w:r>
        <w:rPr>
          <w:rFonts w:ascii="Times New Roman" w:hAnsi="Times New Roman"/>
          <w:sz w:val="24"/>
        </w:rPr>
        <w:t xml:space="preserve"> пори́ </w:t>
      </w:r>
      <w:r>
        <w:rPr>
          <w:rFonts w:ascii="Times New Roman" w:hAnsi="Times New Roman"/>
          <w:sz w:val="24"/>
        </w:rPr>
        <w:t>ро́ку</w:t>
      </w:r>
      <w:r>
        <w:rPr>
          <w:rFonts w:ascii="Times New Roman" w:hAnsi="Times New Roman"/>
          <w:sz w:val="24"/>
        </w:rPr>
        <w:t xml:space="preserve">,* хай </w:t>
      </w:r>
      <w:r>
        <w:rPr>
          <w:rFonts w:ascii="Times New Roman" w:hAnsi="Times New Roman"/>
          <w:sz w:val="24"/>
        </w:rPr>
        <w:t>сподо́бить</w:t>
      </w:r>
      <w:r>
        <w:rPr>
          <w:rFonts w:ascii="Times New Roman" w:hAnsi="Times New Roman"/>
          <w:sz w:val="24"/>
        </w:rPr>
        <w:t xml:space="preserve"> нас досягти́* і чільного та </w:t>
      </w:r>
      <w:r>
        <w:rPr>
          <w:rFonts w:ascii="Times New Roman" w:hAnsi="Times New Roman"/>
          <w:sz w:val="24"/>
        </w:rPr>
        <w:t>свяще́нного</w:t>
      </w:r>
      <w:r>
        <w:rPr>
          <w:rFonts w:ascii="Times New Roman" w:hAnsi="Times New Roman"/>
          <w:sz w:val="24"/>
        </w:rPr>
        <w:t xml:space="preserve"> дня Різдва́ Христа́,* що подає́ нам їх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очи́щення</w:t>
      </w:r>
      <w:r>
        <w:rPr>
          <w:rFonts w:ascii="Times New Roman" w:hAnsi="Times New Roman"/>
          <w:sz w:val="24"/>
        </w:rPr>
        <w:t xml:space="preserve"> гріхів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r>
        <w:t>БОГОРОДИЧНИЙ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</w:t>
      </w:r>
      <w:r>
        <w:rPr>
          <w:rFonts w:ascii="Times New Roman" w:hAnsi="Times New Roman"/>
          <w:sz w:val="24"/>
          <w:u w:val="single"/>
        </w:rPr>
        <w:t>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</w:t>
      </w:r>
      <w:r>
        <w:rPr>
          <w:rFonts w:ascii="Times New Roman" w:hAnsi="Times New Roman"/>
          <w:sz w:val="24"/>
        </w:rPr>
        <w:t>ий Господи, змилосердься над моєю неміччю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</w:t>
      </w:r>
      <w:r>
        <w:rPr>
          <w:rFonts w:ascii="Times New Roman" w:hAnsi="Times New Roman"/>
          <w:sz w:val="24"/>
        </w:rPr>
        <w:t>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Заспокой болі й важке стогнання душі моєї* ти, що втерла всяку сльозу на лиці.*</w:t>
      </w:r>
      <w:r>
        <w:rPr>
          <w:rFonts w:ascii="Times New Roman" w:hAnsi="Times New Roman"/>
          <w:sz w:val="24"/>
        </w:rPr>
        <w:t xml:space="preserve"> Бо ти проганяєш людську скорботу й розбиваєш журбу грішних,* і в тобі, пресвята Мати Діво,* всі ми знайшли надію і покріплення.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таїнство Діви,* бо з неї без</w:t>
      </w:r>
      <w:r>
        <w:rPr>
          <w:rFonts w:ascii="Times New Roman" w:hAnsi="Times New Roman"/>
          <w:sz w:val="24"/>
        </w:rPr>
        <w:t>сіменно народився і появився в тілі Господь,* спасіння світу.* Всіх радосте,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явними стануть твої діла* у присутності незліченних ангелів, душе моя,* який соромн</w:t>
      </w:r>
      <w:r>
        <w:rPr>
          <w:rFonts w:ascii="Times New Roman" w:hAnsi="Times New Roman"/>
          <w:sz w:val="24"/>
        </w:rPr>
        <w:t>ий буде то вирок,* якщо перед смертю не закличеш, плачучи:* Согрішила я, предобрий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Христос,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Життя чисте, життя ж неземне показав ти, Предтече, у земному тілі; тому молимо тебе, вчини нас подібними, що вірою тебе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Безодню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 xml:space="preserve"> — Христа занурив ти в річкових струмках; Його моли, Предтече, висушити безодню зол моїх і просвітити мої помисли,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Предтече Спасів, причину мого покаяння виблагай і подай мені зворушення, що омиває сморід гріховний, благай Чоловіколюбця, молюся тобі.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 народила невимовно і безболісно Того, якого Отець нетлінно народжує раніше віків, Преславна Владичице; Його ж моли спасти від ушкодження всіх, що звертаються до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Виточуючи зцілення тим, хто завжди з вірою приходить до твого храму, чудний Предтече, зціли пристрасті мого серця, благаю тебе, які виросли разом зі мною, окаянним, від неуважності, </w:t>
      </w:r>
      <w:r>
        <w:rPr>
          <w:rFonts w:ascii="Times New Roman" w:hAnsi="Times New Roman"/>
          <w:color w:val="000000"/>
          <w:sz w:val="24"/>
        </w:rPr>
        <w:t>всебагатий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Зітхаю, завжди охоплений риданням, думаючи про Твоє непідкупне судилище, єдиний праведний Суддя; на ньому ж, молитвами Хрестителя Твого, збережи мене неосудженим, Господи Боже мій.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Нового і Старого завітів був ти, славний Предтече, заступником, божественним заступництвом; мене, застарілого у безлічі гріхів, онови покаянням, взиваю до тебе, щоб я шанував тебе похвалами.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Свята Діво Мати, єдина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визволи нас від гріховних </w:t>
      </w:r>
      <w:r>
        <w:rPr>
          <w:rFonts w:ascii="Times New Roman" w:hAnsi="Times New Roman"/>
          <w:color w:val="000000"/>
          <w:sz w:val="24"/>
        </w:rPr>
        <w:t>пороків</w:t>
      </w:r>
      <w:r>
        <w:rPr>
          <w:rFonts w:ascii="Times New Roman" w:hAnsi="Times New Roman"/>
          <w:color w:val="000000"/>
          <w:sz w:val="24"/>
        </w:rPr>
        <w:t>; просвіти наші помисли, серця освяти і визволи всіх нас від вічного засудження, молимось.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Небесному Царстві оселився ти, як істинний воїн Царя Христа, Хрестителю; того моли безперестанно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людей, що шанують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Освятив тебе в утробі Господь, передбачаючи благородство твого серця, блаженний Йоане; Його ж моли освятити всіх нас, молимось.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Мертвим ти </w:t>
      </w:r>
      <w:r>
        <w:rPr>
          <w:rFonts w:ascii="Times New Roman" w:hAnsi="Times New Roman"/>
          <w:color w:val="000000"/>
          <w:sz w:val="24"/>
        </w:rPr>
        <w:t>благовістував</w:t>
      </w:r>
      <w:r>
        <w:rPr>
          <w:rFonts w:ascii="Times New Roman" w:hAnsi="Times New Roman"/>
          <w:color w:val="000000"/>
          <w:sz w:val="24"/>
        </w:rPr>
        <w:t xml:space="preserve"> пришестя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умертвляється заради нас; Його моли, Предтече, оживити мене,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гріхами, і спасти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Помилуй мене, єдина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 невимовно народила милостивого Бога заради великої благості, і позбав вічної муки.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Тебе, Предтече, народила неплідна утроба, вчини </w:t>
      </w:r>
      <w:r>
        <w:rPr>
          <w:rFonts w:ascii="Times New Roman" w:hAnsi="Times New Roman"/>
          <w:color w:val="000000"/>
          <w:sz w:val="24"/>
        </w:rPr>
        <w:t>благоплідними</w:t>
      </w:r>
      <w:r>
        <w:rPr>
          <w:rFonts w:ascii="Times New Roman" w:hAnsi="Times New Roman"/>
          <w:color w:val="000000"/>
          <w:sz w:val="24"/>
        </w:rPr>
        <w:t xml:space="preserve"> твоїми словами </w:t>
      </w:r>
      <w:r>
        <w:rPr>
          <w:rFonts w:ascii="Times New Roman" w:hAnsi="Times New Roman"/>
          <w:color w:val="000000"/>
          <w:sz w:val="24"/>
        </w:rPr>
        <w:t>благодітними</w:t>
      </w:r>
      <w:r>
        <w:rPr>
          <w:rFonts w:ascii="Times New Roman" w:hAnsi="Times New Roman"/>
          <w:color w:val="000000"/>
          <w:sz w:val="24"/>
        </w:rPr>
        <w:t xml:space="preserve"> тих, що мають серця, неплідними добрими ділами; тому тебе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Зацвів ти в пустелі як </w:t>
      </w:r>
      <w:r>
        <w:rPr>
          <w:rFonts w:ascii="Times New Roman" w:hAnsi="Times New Roman"/>
          <w:color w:val="000000"/>
          <w:sz w:val="24"/>
        </w:rPr>
        <w:t>благодухмяна</w:t>
      </w:r>
      <w:r>
        <w:rPr>
          <w:rFonts w:ascii="Times New Roman" w:hAnsi="Times New Roman"/>
          <w:color w:val="000000"/>
          <w:sz w:val="24"/>
        </w:rPr>
        <w:t xml:space="preserve"> лілея, </w:t>
      </w:r>
      <w:r>
        <w:rPr>
          <w:rFonts w:ascii="Times New Roman" w:hAnsi="Times New Roman"/>
          <w:color w:val="000000"/>
          <w:sz w:val="24"/>
        </w:rPr>
        <w:t>присноблаженний</w:t>
      </w:r>
      <w:r>
        <w:rPr>
          <w:rFonts w:ascii="Times New Roman" w:hAnsi="Times New Roman"/>
          <w:color w:val="000000"/>
          <w:sz w:val="24"/>
        </w:rPr>
        <w:t xml:space="preserve">; тому взиваю до тебе: Предтече, віджени від душі моєї всяку </w:t>
      </w:r>
      <w:r>
        <w:rPr>
          <w:rFonts w:ascii="Times New Roman" w:hAnsi="Times New Roman"/>
          <w:color w:val="000000"/>
          <w:sz w:val="24"/>
        </w:rPr>
        <w:t>злосморідну</w:t>
      </w:r>
      <w:r>
        <w:rPr>
          <w:rFonts w:ascii="Times New Roman" w:hAnsi="Times New Roman"/>
          <w:color w:val="000000"/>
          <w:sz w:val="24"/>
        </w:rPr>
        <w:t xml:space="preserve"> злобу.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премудрий, став посеред закону і благодаті, тому взиваю: ущедри мене, Предтече, переможеного гріховним законом і </w:t>
      </w:r>
      <w:r>
        <w:rPr>
          <w:rFonts w:ascii="Times New Roman" w:hAnsi="Times New Roman"/>
          <w:color w:val="000000"/>
          <w:sz w:val="24"/>
        </w:rPr>
        <w:t>окаянно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бідуючого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Пречиста, непроходимі врата, відкрий мені врата покаяння, благаючи для мене божественні входи і тамтешній спокій.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Невимовним промінням сяючи, Предтече Христовий, дієвою твоєю молитвою просвіщай серця тих, хто побожно хвалить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охопленого сном лінивства, Предтече Христовий, просвітивши благодаттю,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твоєю божественною волею.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усякої скорботи супротивної визволи, блаженний, нас, що придбали тебе, божественного заступника і молитовника до Владики.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Буря гріховна засмучує мене, Богородице Пречиста; поспіши визволити мене, приводили до пристановища покаяння,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сси.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Словами благаємо Тебе, Слове, що Предтечею повернув голос батькові: </w:t>
      </w: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 сіті наших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Сонце </w:t>
      </w:r>
      <w:r>
        <w:rPr>
          <w:rFonts w:ascii="Times New Roman" w:hAnsi="Times New Roman"/>
          <w:color w:val="000000"/>
          <w:sz w:val="24"/>
        </w:rPr>
        <w:t>многосвітле</w:t>
      </w:r>
      <w:r>
        <w:rPr>
          <w:rFonts w:ascii="Times New Roman" w:hAnsi="Times New Roman"/>
          <w:color w:val="000000"/>
          <w:sz w:val="24"/>
        </w:rPr>
        <w:t xml:space="preserve">, засяй мені </w:t>
      </w:r>
      <w:r>
        <w:rPr>
          <w:rFonts w:ascii="Times New Roman" w:hAnsi="Times New Roman"/>
          <w:color w:val="000000"/>
          <w:sz w:val="24"/>
        </w:rPr>
        <w:t>спасительне</w:t>
      </w:r>
      <w:r>
        <w:rPr>
          <w:rFonts w:ascii="Times New Roman" w:hAnsi="Times New Roman"/>
          <w:color w:val="000000"/>
          <w:sz w:val="24"/>
        </w:rPr>
        <w:t xml:space="preserve"> сяяння покаяння і визволи мене із темряви пристрастей, що засмучують затьмарене моє серце.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Неплідну душу придбав я і серце </w:t>
      </w:r>
      <w:r>
        <w:rPr>
          <w:rFonts w:ascii="Times New Roman" w:hAnsi="Times New Roman"/>
          <w:color w:val="000000"/>
          <w:sz w:val="24"/>
        </w:rPr>
        <w:t>бездійне</w:t>
      </w:r>
      <w:r>
        <w:rPr>
          <w:rFonts w:ascii="Times New Roman" w:hAnsi="Times New Roman"/>
          <w:color w:val="000000"/>
          <w:sz w:val="24"/>
        </w:rPr>
        <w:t>; Хрестителю Христовий, неплідної божественне народження, моли безперестанно, щоб я вирощував плоди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Рівного Отцю Сина славимо, і Духа Святого, Тройцю нероздільну побожно оспівуємо: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Немовля народила 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Христа, який звершив оновлення нас, що застаріли в давніх гріхах.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Зібрання людей струмками Йорданськими омиваєш, великий Предтече, проповідуючи покаяння; тому взиваю до тебе: висуши струмок моїх пристрастей, посилаючи мені джерельця сліз.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Тремти вся, душе, помишляючи про судилище Вседержителя, взиваючи: Щедрий, заради Хрестителя Твого, ущедри і спаси мене і визволи від мук.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Нечисті уста і осквернений язик рухаю я на молитву до тебе, святий Предтече; поспіши і допоможи мені, що коливаюся безперестанно всякими підступами лукавого.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i/>
          <w:color w:val="FF0000"/>
          <w:sz w:val="24"/>
        </w:rPr>
        <w:t xml:space="preserve">Троїчний: </w:t>
      </w:r>
      <w:r>
        <w:rPr>
          <w:rFonts w:ascii="Times New Roman" w:hAnsi="Times New Roman"/>
          <w:color w:val="000000"/>
          <w:sz w:val="24"/>
        </w:rPr>
        <w:t>Пошли нам дощ прощення гріхів, Отче, і Сину, і Душе, Тройце єдиносущна, щоб, одержавши спасіння, ми прославляли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Піднесла Ти нас високим Твоїм Різдвом від рову падіння,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; тому Тебе голосами вдячними і вірою оспівуємо, Діво,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прихід Творця</w:t>
      </w:r>
      <w:r>
        <w:rPr>
          <w:rFonts w:ascii="Times New Roman" w:hAnsi="Times New Roman"/>
          <w:sz w:val="24"/>
        </w:rPr>
        <w:t xml:space="preserve">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світлоносною колісницею Сонця,* що дійсно засяяло, Чиста Все</w:t>
      </w:r>
      <w:r>
        <w:rPr>
          <w:rFonts w:ascii="Times New Roman" w:hAnsi="Times New Roman"/>
          <w:sz w:val="24"/>
        </w:rPr>
        <w:t>непорочна, з твого боку* і розвіяло густу темряву обманства.* Тому, як слід, тебе з вірою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</w:t>
      </w:r>
      <w:r>
        <w:rPr>
          <w:rFonts w:ascii="Times New Roman" w:hAnsi="Times New Roman"/>
          <w:sz w:val="24"/>
          <w:u w:val="single"/>
        </w:rPr>
        <w:t>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</w:t>
      </w:r>
      <w:r>
        <w:rPr>
          <w:rFonts w:ascii="Times New Roman" w:hAnsi="Times New Roman"/>
          <w:sz w:val="24"/>
        </w:rPr>
        <w:t>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</w:t>
      </w:r>
      <w:r>
        <w:rPr>
          <w:rFonts w:ascii="Times New Roman" w:hAnsi="Times New Roman"/>
          <w:sz w:val="24"/>
        </w:rPr>
        <w:t>Їхніми молитвами, Христе Боже,* подай світові твоєму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</w:t>
      </w:r>
      <w:r>
        <w:rPr>
          <w:rFonts w:ascii="Times New Roman" w:hAnsi="Times New Roman"/>
          <w:sz w:val="24"/>
        </w:rPr>
        <w:t>допомоги,*</w:t>
      </w:r>
      <w:r>
        <w:rPr>
          <w:rFonts w:ascii="Times New Roman" w:hAnsi="Times New Roman"/>
          <w:sz w:val="24"/>
        </w:rPr>
        <w:t xml:space="preserve">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