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Терапонта,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</w:t>
      </w:r>
      <w:r>
        <w:rPr>
          <w:rFonts w:ascii="Times New Roman" w:hAnsi="Times New Roman"/>
          <w:sz w:val="24"/>
        </w:rPr>
        <w:t>богонатхненний</w:t>
      </w:r>
      <w:r>
        <w:rPr>
          <w:rFonts w:ascii="Times New Roman" w:hAnsi="Times New Roman"/>
          <w:sz w:val="24"/>
        </w:rPr>
        <w:t xml:space="preserve">, як дійти до видіння.* Задля того слово істини справляючи,* і задля віри постраждав ти аж до крови, священномученику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</w:t>
      </w:r>
      <w:r>
        <w:rPr>
          <w:rFonts w:ascii="Times New Roman" w:hAnsi="Times New Roman"/>
          <w:sz w:val="24"/>
        </w:rPr>
        <w:t xml:space="preserve">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Угоднику Христовий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постраждавши за законом,</w:t>
      </w:r>
      <w:r>
        <w:rPr>
          <w:rFonts w:ascii="Times New Roman" w:hAnsi="Times New Roman"/>
          <w:sz w:val="24"/>
        </w:rPr>
        <w:t xml:space="preserve"> явився ти істинним святителем і мучеником,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молимо тебе, святий душ наших,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нині зціли важкі до зцілення пристрасті,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чоловіколюбця і милості бажаючого Христа </w:t>
      </w:r>
      <w:r>
        <w:rPr>
          <w:rFonts w:ascii="Times New Roman" w:hAnsi="Times New Roman"/>
          <w:sz w:val="24"/>
        </w:rPr>
        <w:t>умол</w:t>
      </w:r>
      <w:r>
        <w:rPr>
          <w:rFonts w:ascii="Times New Roman" w:hAnsi="Times New Roman"/>
          <w:sz w:val="24"/>
        </w:rPr>
        <w:t>яючи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Терапонта,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Терапонта,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</w:t>
      </w:r>
      <w:r>
        <w:rPr>
          <w:rFonts w:ascii="Times New Roman" w:hAnsi="Times New Roman"/>
          <w:sz w:val="24"/>
        </w:rPr>
        <w:t>богонатхненний</w:t>
      </w:r>
      <w:r>
        <w:rPr>
          <w:rFonts w:ascii="Times New Roman" w:hAnsi="Times New Roman"/>
          <w:sz w:val="24"/>
        </w:rPr>
        <w:t xml:space="preserve">, як дійти до видіння.* Задля того слово істини справляючи,* і задля віри постраждав ти аж до крови, священномученику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</w:t>
      </w:r>
      <w:r>
        <w:rPr>
          <w:rFonts w:ascii="Times New Roman" w:hAnsi="Times New Roman"/>
          <w:sz w:val="24"/>
        </w:rPr>
        <w:t xml:space="preserve">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Угоднику Христовий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постраждавши за законом,</w:t>
      </w:r>
      <w:r>
        <w:rPr>
          <w:rFonts w:ascii="Times New Roman" w:hAnsi="Times New Roman"/>
          <w:sz w:val="24"/>
        </w:rPr>
        <w:t xml:space="preserve"> явився ти істинним святителем і мучеником,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молимо тебе, святий душ наших,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нині зціли важкі до зцілення пристрасті,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чоловіколюбця і милості бажаючого Христа </w:t>
      </w:r>
      <w:r>
        <w:rPr>
          <w:rFonts w:ascii="Times New Roman" w:hAnsi="Times New Roman"/>
          <w:sz w:val="24"/>
        </w:rPr>
        <w:t>умол</w:t>
      </w:r>
      <w:r>
        <w:rPr>
          <w:rFonts w:ascii="Times New Roman" w:hAnsi="Times New Roman"/>
          <w:sz w:val="24"/>
        </w:rPr>
        <w:t>яючи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Терапонта,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B724B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6151</Words>
  <Characters>31320</Characters>
  <Application>Microsoft Office Word</Application>
  <DocSecurity>0</DocSecurity>
  <Lines>261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2023-05-13T03:39:00Z</dcterms:modified>
</cp:coreProperties>
</file>