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4</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Блу́дно розтра́тив я отцівське моє́ бага́тство,* пусти́м став,* у країну всели́вся лука́вих громадя́н,* і безслове́сністю став подібний* до безду́мної скоти́ни,* і ого́лений був з уся́кої боже́ственної благода́ті;* ось чому́, поверта́ючись, вола́ю до Те́бе,* Благоутро́бного і Ще́дрого Отця́:* Согріши́в я! Прийми́ мене́, ка́янника, Бо́же,* і поми́луй мене!</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Блу́дно розтра́тив я отцівське моє́ бага́тство,* пусти́м став,* у країну всели́вся лука́вих громадя́н,* і безслове́сністю став подібний* до безду́мної скоти́ни,* і ого́лений був з уся́кої боже́ственної благода́ті;* ось чому́, поверта́ючись, вола́ю до Те́бе,* Благоутро́бного і Ще́дрого Отця́:* Согріши́в я! Прийми́ мене́, ка́янника, Бо́же,* і поми́луй мене!</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єси знамено): </w:t>
      </w:r>
      <w:r w:rsidDel="00000000" w:rsidR="00000000" w:rsidRPr="00000000">
        <w:rPr>
          <w:rFonts w:ascii="Times New Roman" w:cs="Times New Roman" w:eastAsia="Times New Roman" w:hAnsi="Times New Roman"/>
          <w:sz w:val="24"/>
          <w:szCs w:val="24"/>
          <w:rtl w:val="0"/>
        </w:rPr>
        <w:t xml:space="preserve">Же́ртви одушевле́нні,* всепа́лення слове́сні* – Му́ченики Госпо́дні,* зако́лення доскона́лі Бо́гові,* ове́чки, які Бо́га зна́ють і яки́х Бог зна́є,* – у ва́шу коша́ру вовка́м нема́ вхо́ду;* моліться і за нас* – щоб і нам па́стися з ва́ми* на воді упоко́єння.</w:t>
      </w:r>
      <w:r w:rsidDel="00000000" w:rsidR="00000000" w:rsidRPr="00000000">
        <w:rPr>
          <w:rtl w:val="0"/>
        </w:rPr>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Все отложше): </w:t>
      </w:r>
      <w:r w:rsidDel="00000000" w:rsidR="00000000" w:rsidRPr="00000000">
        <w:rPr>
          <w:rFonts w:ascii="Times New Roman" w:cs="Times New Roman" w:eastAsia="Times New Roman" w:hAnsi="Times New Roman"/>
          <w:sz w:val="24"/>
          <w:szCs w:val="24"/>
          <w:rtl w:val="0"/>
        </w:rPr>
        <w:t xml:space="preserve">Со́нця ми́сленного* зірни́цями яви́лись ви,* Богови́дці Апо́столи;* просвічення ви́просіть ду́шам на́шим* і ви́зволення од при́страстей похму́рої те́мряви,* і помоліться, щоб ми узріли день спаси́тельний,* очи́стивши по́стом і моліннями серця́, які лука́вий зра́нив;* щоб ми вас, вірою спаса́ючись, вшано́вували за́вжди* – тих, що всему́дрим проповідуванням* світ спасли́.</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Вкраїну зли́днів,* блу́дний, відійшо́в я* і зле стра́тив бага́тство,* яке́ Ти, Отче Добросе́рдий, дав мені,* і від го́лоду благи́х діл знемага́ю,* і в ганьбу́ пере́ступу ось зодягну́вся я,* з благода́ті Бо́жої оголи́вшись,* і кли́чу до Те́бе:* согріши́в я! – але́ зна́ю Твою́ доброту́;* прийми́ мене́, Ще́дрий, як одно́го з на́ймитів Твоїх, Хри́сте,* моліннями Апо́столів,* що возлюби́ли Тебе́.</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Апо́столи Спа́сові,* світи́ла вселе́нної і доброчи́нці і рятівники́,* Бо́жої сла́ви – як Небеса́ – повідателі,* і го́йно прикра́шені зо́рями чуде́с* та знаме́ннями зцілень,* усе́рдно за нас мольби́ Го́сподеві принесіте,* щоб Він прийня́в як па́хощі чи́сті – молитви́ на́ші,* і щоб сподо́билися всі ми* Живоно́сний Хрест і цілува́ти, і ви́діти у стра́сі.* Йому́ поклонінням* низпошли́ нам ми́лості Твої, Спа́се,* як Чоловіколю́бець</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Взяв ти на раме́на хрест і розп’я́вся для світу,* і пішо́в по стопа́х Бо́жого Сло́ва,* що все із небуття́ створи́в, як ска́зано,* а любо́в жите́йську і прив’я́заності всі відки́нув;* тому́ й чесно́тами просія́в ти,* а че́рез діла́ боже́ственні насліддя вічне,* о́тче, ти отри́мав.</w:t>
      </w:r>
      <w:r w:rsidDel="00000000" w:rsidR="00000000" w:rsidRPr="00000000">
        <w:rPr>
          <w:rtl w:val="0"/>
        </w:rPr>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Сурмо́ю показа́в ти себе́ таїнстве́нною,* що до духо́вного співу всіх підніма́є,* і лірою боготорка́нною,* що боже́ственні полки́ восхваля́є і всіх святи́х прославля́є,* і їхні звитя́ги проповідує,* – ти бо з джере́л спаси́тельних почерпну́в слів безо́дню,* що Бо́жий дім напо́ює.</w:t>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Стриманістю, отче Георгію,* пристрасті розумові підкорив ти,* ставши бестрастя прекрасною посудиною, преблаженний,* сповненою світлом життя;* і переможцем був ти демонів,* і страстей лікарем, дивогідний.</w:t>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Чисту мирохранительницю Божественного Духа,* чудес джерело,* монахів опору,* лагідний образ лагідного Христа,* земного ангела і небесного чоловіка,* – возхвалімо нині Георгія.</w:t>
      </w:r>
    </w:p>
    <w:p w:rsidR="00000000" w:rsidDel="00000000" w:rsidP="00000000" w:rsidRDefault="00000000" w:rsidRPr="00000000" w14:paraId="0000012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Всіх пригно́блених Ра́досте* і кри́вджених Засту́пнице,* голоду́ючих Пожи́во* і чужи́нців Утіхо,* бу́рями гна́них При́стане,* неду́жих Відвідання,* знемо́жених Покро́ве і Засту́пнице,* Па́лице сліпи́х,* Ма́ти Бо́га Ви́шнього,* Ти єси́ Пречи́стая,* поспіши́, мо́лимося,* ізба́вити рабів Твоїх.</w:t>
      </w:r>
      <w:r w:rsidDel="00000000" w:rsidR="00000000" w:rsidRPr="00000000">
        <w:rPr>
          <w:rtl w:val="0"/>
        </w:rPr>
      </w:r>
    </w:p>
    <w:p w:rsidR="00000000" w:rsidDel="00000000" w:rsidP="00000000" w:rsidRDefault="00000000" w:rsidRPr="00000000" w14:paraId="0000012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E">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Упова́ю на ми́лість Бо́жу повіки </w:t>
      </w:r>
      <w:r w:rsidDel="00000000" w:rsidR="00000000" w:rsidRPr="00000000">
        <w:rPr>
          <w:rFonts w:ascii="Times New Roman" w:cs="Times New Roman" w:eastAsia="Times New Roman" w:hAnsi="Times New Roman"/>
          <w:i w:val="1"/>
          <w:color w:val="ff0000"/>
          <w:sz w:val="24"/>
          <w:szCs w:val="24"/>
          <w:rtl w:val="0"/>
        </w:rPr>
        <w:t xml:space="preserve">(Пс 51,10)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Чого́ хва́лишся у зло́бі, си́льний? </w:t>
      </w:r>
      <w:r w:rsidDel="00000000" w:rsidR="00000000" w:rsidRPr="00000000">
        <w:rPr>
          <w:rFonts w:ascii="Times New Roman" w:cs="Times New Roman" w:eastAsia="Times New Roman" w:hAnsi="Times New Roman"/>
          <w:i w:val="1"/>
          <w:color w:val="ff0000"/>
          <w:sz w:val="24"/>
          <w:szCs w:val="24"/>
          <w:rtl w:val="0"/>
        </w:rPr>
        <w:t xml:space="preserve">(Пс 51,3)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Було ж Ноєві шістсот років, як стався потоп на землі. І ввійшов Ной, сини його, жінка його й жінки синів його з ним у ковчег перед потопом вод. З чистої скотини і з нечистої скотини, з птаства і з усього, що повзає по землі, прийшли до Ноя в ковчег по парі, самець і самиця, як велів Бог Ноєві. </w:t>
      </w:r>
      <w:r w:rsidDel="00000000" w:rsidR="00000000" w:rsidRPr="00000000">
        <w:rPr>
          <w:rFonts w:ascii="Times New Roman" w:cs="Times New Roman" w:eastAsia="Times New Roman" w:hAnsi="Times New Roman"/>
          <w:i w:val="1"/>
          <w:color w:val="ff0000"/>
          <w:sz w:val="24"/>
          <w:szCs w:val="24"/>
          <w:rtl w:val="0"/>
        </w:rPr>
        <w:t xml:space="preserve">(Бут. 7,6-9)</w:t>
      </w:r>
      <w:r w:rsidDel="00000000" w:rsidR="00000000" w:rsidRPr="00000000">
        <w:rPr>
          <w:rtl w:val="0"/>
        </w:rPr>
      </w:r>
    </w:p>
    <w:p w:rsidR="00000000" w:rsidDel="00000000" w:rsidP="00000000" w:rsidRDefault="00000000" w:rsidRPr="00000000" w14:paraId="000001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Коли́ пове́рне Госпо́дь із поло́ну люде́й Своїх </w:t>
      </w:r>
      <w:r w:rsidDel="00000000" w:rsidR="00000000" w:rsidRPr="00000000">
        <w:rPr>
          <w:rFonts w:ascii="Times New Roman" w:cs="Times New Roman" w:eastAsia="Times New Roman" w:hAnsi="Times New Roman"/>
          <w:i w:val="1"/>
          <w:color w:val="ff0000"/>
          <w:sz w:val="24"/>
          <w:szCs w:val="24"/>
          <w:rtl w:val="0"/>
        </w:rPr>
        <w:t xml:space="preserve">(Пс 52,7)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Сказа́в безу́мець у се́рці своїм: «Нема́є Бо́га!» </w:t>
      </w:r>
      <w:r w:rsidDel="00000000" w:rsidR="00000000" w:rsidRPr="00000000">
        <w:rPr>
          <w:rFonts w:ascii="Times New Roman" w:cs="Times New Roman" w:eastAsia="Times New Roman" w:hAnsi="Times New Roman"/>
          <w:i w:val="1"/>
          <w:color w:val="ff0000"/>
          <w:sz w:val="24"/>
          <w:szCs w:val="24"/>
          <w:rtl w:val="0"/>
        </w:rPr>
        <w:t xml:space="preserve">(Пс 52,2)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1">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Сину,* коли ти мудрий, мудрий для себе; коли ж насмішник, сам один нестимеш наслідки того. Дурнота пустотлива, недбала, не відає нічого. Сидить біля дверей свого будинку, на троні, на висотах у місті, шоб кликати перехожих, що дорогою собі простують. «Хто невіглас, нехай сюди заверне», а безумному вона каже: «Вода украдена солодка, і смачний хліб схований!» А він і не знає, ш;о там тіні і що її гості в самій глибині Шеолу. </w:t>
      </w:r>
      <w:r w:rsidDel="00000000" w:rsidR="00000000" w:rsidRPr="00000000">
        <w:rPr>
          <w:rFonts w:ascii="Times New Roman" w:cs="Times New Roman" w:eastAsia="Times New Roman" w:hAnsi="Times New Roman"/>
          <w:i w:val="1"/>
          <w:color w:val="ff0000"/>
          <w:sz w:val="24"/>
          <w:szCs w:val="24"/>
          <w:rtl w:val="0"/>
        </w:rPr>
        <w:t xml:space="preserve">(Прип. 9,12-18)</w:t>
      </w:r>
      <w:r w:rsidDel="00000000" w:rsidR="00000000" w:rsidRPr="00000000">
        <w:rPr>
          <w:rtl w:val="0"/>
        </w:rPr>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7">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8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A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0">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B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C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CF">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D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7">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D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1F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преподобних отців наших Йосифа, піснописця, і Юрія, що в Малеї, і всіх святих, помилує і спасе нас, як благий і чоловіколюбець.</w:t>
      </w:r>
    </w:p>
    <w:p w:rsidR="00000000" w:rsidDel="00000000" w:rsidP="00000000" w:rsidRDefault="00000000" w:rsidRPr="00000000" w14:paraId="000001FE">
      <w:pPr>
        <w:widowControl w:val="0"/>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