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18, Понеділок</w:t>
      </w:r>
    </w:p>
    <w:p>
      <w:r>
        <w:rPr>
          <w:rFonts w:ascii="Times New Roman" w:hAnsi="Times New Roman"/>
          <w:sz w:val="24"/>
        </w:rPr>
        <w:t>Тиждень 22-ий по Зісланні Святого Духа. Свв. мчч. Платона й Романа</w:t>
      </w:r>
    </w:p>
    <w:p w14:paraId="3EE41F4E" w14:textId="77777777" w:rsidR="00770069" w:rsidRPr="007A49EF" w:rsidRDefault="007A49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A49EF">
        <w:rPr>
          <w:rFonts w:ascii="Times New Roman" w:hAnsi="Times New Roman" w:cs="Times New Roman"/>
          <w:b/>
        </w:rPr>
        <w:t>ВЕЧІРНЯ</w:t>
      </w:r>
    </w:p>
    <w:p w14:paraId="5091B9D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A49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A49EF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1936A6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Амі́нь.</w:t>
      </w:r>
    </w:p>
    <w:p w14:paraId="0F65266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Тобі́, Бо́же наш, сла́ва Тобі́.</w:t>
      </w:r>
    </w:p>
    <w:p w14:paraId="367F912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F0E9B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7343C1F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75E7F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B4FEB1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Го́споди, поми́луй.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13FA590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351CB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9B1F13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41EC75E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774F6B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D28A5D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B6FE6A7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F06690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679B909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56077288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6C1BEA5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01BBA7B9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171E075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760CC270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628C431D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39F79643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6A4C634D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0F8A6E72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CBBCD5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5BC1C98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345D96C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056E8D31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D2B410D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7F6B8F06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C5ACA65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2137037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5EC4BA8E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3C35CBD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76DA441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2E73BED0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296C06E8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051C7D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4C6CBA4E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02342073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4CD94A6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7DCC78F9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2849E30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597D6C4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D16F8C5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15524FB2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11C82700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68CDB7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4CCC52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5EB4C109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75E5BDF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59F75F8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02190FB2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67BDBFC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8B30E7E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3FCE3D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2D7EB87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0736D2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1.</w:t>
      </w:r>
      <w:r w:rsidRPr="007A49E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A49EF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72EC26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A49E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7E5292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3.</w:t>
      </w:r>
      <w:r w:rsidRPr="007A49E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D68DCC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A49E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AEA212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5.</w:t>
      </w:r>
      <w:r w:rsidRPr="007A49E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3066F6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6.</w:t>
      </w:r>
      <w:r w:rsidRPr="007A49EF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8EC3F3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7.</w:t>
      </w:r>
      <w:r w:rsidRPr="007A49EF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A41425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8.</w:t>
      </w:r>
      <w:r w:rsidRPr="007A49E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A49EF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349B1A5D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D4F26F2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095DE7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08553A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E7EDC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D992A7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FF85F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0C2B03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F002C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DA683D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1CFE9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color w:val="000000"/>
          <w:sz w:val="24"/>
        </w:rPr>
        <w:t>,</w:t>
      </w:r>
      <w:r w:rsidRPr="007A49E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color w:val="000000"/>
          <w:sz w:val="24"/>
        </w:rPr>
        <w:t>,</w:t>
      </w:r>
      <w:r w:rsidRPr="007A49E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B5FA9C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00A5E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3E9B01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15310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 xml:space="preserve">За місто це </w:t>
      </w:r>
      <w:r w:rsidRPr="007A49EF">
        <w:rPr>
          <w:rFonts w:ascii="Times New Roman" w:hAnsi="Times New Roman"/>
          <w:sz w:val="24"/>
        </w:rPr>
        <w:t>(</w:t>
      </w:r>
      <w:r w:rsidRPr="007A49EF">
        <w:rPr>
          <w:rFonts w:ascii="Times New Roman" w:hAnsi="Times New Roman"/>
          <w:i/>
          <w:color w:val="FF0000"/>
          <w:sz w:val="24"/>
        </w:rPr>
        <w:t>або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 xml:space="preserve">за село це, </w:t>
      </w:r>
      <w:r w:rsidRPr="007A49EF">
        <w:rPr>
          <w:rFonts w:ascii="Times New Roman" w:hAnsi="Times New Roman"/>
          <w:i/>
          <w:color w:val="FF0000"/>
          <w:sz w:val="24"/>
        </w:rPr>
        <w:t>або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за святу обитель цю)</w:t>
      </w:r>
      <w:r w:rsidRPr="007A49E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306CF1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44186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A69CA5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85378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CB0763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B4B21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721E5F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800FF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DF2664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49A36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0F884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1ECEDE8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A49EF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96FA18A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A95172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24A716B4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91ECCCF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DA3FDBC" w14:textId="77777777" w:rsidR="00770069" w:rsidRPr="007A49EF" w:rsidRDefault="007A49E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4749FBA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b/>
          <w:color w:val="000000"/>
          <w:sz w:val="24"/>
        </w:rPr>
        <w:t>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споди, взива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ю я до Те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бе, ви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слухай мене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.* Ви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слухай мене, 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споди.* 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споди, взива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ю я до Те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бе, ви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слухай мене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.* Почу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й 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лос молі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ння мого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,* коли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ю до Те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бе.* Ви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слухай мене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, 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споди.</w:t>
      </w:r>
    </w:p>
    <w:p w14:paraId="7C47EDF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b/>
          <w:color w:val="000000"/>
          <w:sz w:val="24"/>
        </w:rPr>
        <w:t>Неха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й піднесе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ться моли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тва моя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,* мов кади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ло пе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ред Тобо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ю;* підно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шення рук мої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х,* як же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ртва вечі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рня.* Ви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слухай мене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, 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споди.</w:t>
      </w:r>
    </w:p>
    <w:p w14:paraId="6E7FF9D5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3EA06514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2A527E1E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9BD142C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5BBBC92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2E3DE5B0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17A150B4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22A1D2F9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5275C2C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4207C2ED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3ECDC7C1" w14:textId="77777777" w:rsidR="002F032C" w:rsidRDefault="006564DD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7774FFC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5E85EFED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53524790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69051CE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399F144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26DA4D86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1FDCE413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782670EF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5C77E5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1463FF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F100240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4333B3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5C72F2C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0D7F782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83F19C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7CDDD0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7A49EF">
        <w:rPr>
          <w:rFonts w:ascii="Times New Roman" w:hAnsi="Times New Roman"/>
          <w:sz w:val="24"/>
          <w:szCs w:val="24"/>
        </w:rPr>
        <w:t xml:space="preserve"> Отче преблагий!*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14:paraId="5FA57D0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AB98E4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Отче преблагий!* Задля великої доброти твого милосердя,* усе ти вивів з небуття як Бог,* накінець же твоєю рукою* створив чоловіка на твій образ* і, як чоловіколюбець,* відновив його потерпілого переступом* твоїх заповідей.</w:t>
      </w:r>
    </w:p>
    <w:p w14:paraId="6B94A18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0064A9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 чоловіколюбче!*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14:paraId="4C67FDF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Повний мудрої хоробрости,* ти різання і відсічення частин тіла,* і вогонь нестерпний,* голод і смерть* щонаймужнішою волею перетерпів,* очікуючи непроминальної слави,* що в вічності перед тобою лежала,* і провидячи* віковічне блаженство.</w:t>
      </w:r>
    </w:p>
    <w:p w14:paraId="0757E8D6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28C1AC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усяким чуттям вивищившись* і до вічного життя перенісши думку* Богомудрим помислом* і великомудрою душею,* ти нікчемність і низькість видимих речей зневажив.* Тому, коли стругали тебе* і вогнем палили* за Христа,, мученику,* ти доблесно перетерпів усе.</w:t>
      </w:r>
    </w:p>
    <w:p w14:paraId="781E240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Всяке ворога нашестя* і гонителів устремління* зруйнувавши благодаттю,* ти перемоги вінцем увінчався, всебагатий,* удостоєний нетлінної веселости* і невимовного Божественного сяяння;* там нині будучи,* гріхів випроси відпущення* тим, що восхваляють тебе.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 </w:t>
      </w:r>
      <w:r>
        <w:rPr>
          <w:rFonts w:ascii="Times New Roman" w:hAnsi="Times New Roman"/>
          <w:i/>
          <w:color w:val="FF0000"/>
          <w:sz w:val="24"/>
        </w:rPr>
        <w:t xml:space="preserve">г. 6): </w:t>
      </w:r>
      <w:r>
        <w:rPr>
          <w:rFonts w:ascii="Times New Roman" w:hAnsi="Times New Roman"/>
          <w:sz w:val="24"/>
        </w:rPr>
        <w:t>Страшні і непомисленні знаки перемоги,* Господи, мученика Твого!* Він бо поревнував відвазі риболовів* і словами та ділами* розгромив хитросплетеним, немов мережа, богослов’ям* Платонову мітологію та стоїків пустослів’я;* хоча шкіру з нього здирали і голову відсікали,* він пролиттям своєї крови ворога задушив.* Але, о мучеників похвало!* Ти, що відважно проповідував* велике Ім’я Христове,* випроси, чудотворче Платоне всеблаженний,* щоб душам нашим дано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Ніхто́, прибігши до Те́бе,* посоро́мленим від Те́бе не відхо́дить,* Пречи́стая Діво Богоро́дице:* але́ про́сить благода́ті* і прийма́є пожито́чний дар на своє́ про́шення.</w:t>
      </w:r>
    </w:p>
    <w:p w14:paraId="240DA592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A959DB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A49EF">
        <w:rPr>
          <w:rFonts w:ascii="Times New Roman" w:hAnsi="Times New Roman"/>
          <w:sz w:val="24"/>
          <w:szCs w:val="24"/>
        </w:rPr>
        <w:t>Премудрість! Прості!</w:t>
      </w:r>
    </w:p>
    <w:p w14:paraId="18D06C5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ED9AC6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Будьмо уважні!</w:t>
      </w:r>
    </w:p>
    <w:p w14:paraId="4FB716D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Мир всім.</w:t>
      </w:r>
    </w:p>
    <w:p w14:paraId="3DF373B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FAB363B" w14:textId="77777777" w:rsidR="00770069" w:rsidRPr="007A49EF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64C4DDA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5853648F" w14:textId="77777777" w:rsidR="00770069" w:rsidRPr="007A49EF" w:rsidRDefault="007A49E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12459CE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13A1841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 </w:t>
      </w:r>
      <w:r w:rsidRPr="007A49EF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365634D6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35C997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E83632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517F729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15CA14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9A46CD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33EFA56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BAA519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2008E58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05A0D1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9B4E2C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B6DBC3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BD9AF52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279883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F12842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464863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Господи, помилуй.</w:t>
      </w:r>
    </w:p>
    <w:p w14:paraId="6F7EA33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848FCC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Господи, помилуй.</w:t>
      </w:r>
    </w:p>
    <w:p w14:paraId="531733B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C28CFB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04B6B66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080ED2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D16D98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0A4846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2778A1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EF9F3D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260D5F1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A06E91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26285C5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56A3DC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07D1F26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4C7ED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DAA741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F337CF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Священик: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54E63A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2B50E50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Мир всім.</w:t>
      </w:r>
    </w:p>
    <w:p w14:paraId="596F8A6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І духові твоєму.</w:t>
      </w:r>
    </w:p>
    <w:p w14:paraId="271D35C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6A430F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Тобі, Господи.</w:t>
      </w:r>
    </w:p>
    <w:p w14:paraId="03F827C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A49E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227C01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Амінь.</w:t>
      </w:r>
    </w:p>
    <w:p w14:paraId="6A021DE8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E423368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CBB0CB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A49EF">
        <w:rPr>
          <w:rFonts w:ascii="Times New Roman" w:hAnsi="Times New Roman"/>
          <w:sz w:val="24"/>
          <w:szCs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2EE3FD6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B7E584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14:paraId="390D642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1C8D7C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Молитвами всіх святих і Богородиці,* дай нам, Господи, твій мир* і помилуй нас, як єдино щедрий.</w:t>
      </w:r>
    </w:p>
    <w:p w14:paraId="210BE24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 xml:space="preserve">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(самоподібний):</w:t>
      </w:r>
      <w:r w:rsidRPr="007A49EF">
        <w:rPr>
          <w:rFonts w:ascii="Times New Roman" w:hAnsi="Times New Roman"/>
          <w:sz w:val="24"/>
          <w:szCs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14:paraId="5FF4EC4D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1A2162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F7F9D8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DCAC6E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Бо поба́чили о́чі мої́* спасі́ння Твоє́;</w:t>
      </w:r>
    </w:p>
    <w:p w14:paraId="173CEEE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7A6A25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EAE857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384350B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7B792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0E2D73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Го́споди, поми́луй.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7967D00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A424A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A1E4C5F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64931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086C4E4D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048B22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 w14:paraId="2AB3E7DB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2D28D5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284C85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6B07E43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sz w:val="24"/>
        </w:rPr>
        <w:t>,</w:t>
      </w:r>
      <w:r w:rsidRPr="007A49E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sz w:val="24"/>
        </w:rPr>
        <w:t>,</w:t>
      </w:r>
      <w:r w:rsidRPr="007A49E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C9F30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667E566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7C559A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090C2F6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383924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598FA46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6A2F1DC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4257B1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Амінь.</w:t>
      </w:r>
    </w:p>
    <w:p w14:paraId="0CEFBFB4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9A2585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89E43F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Прему́дрість!</w:t>
      </w:r>
    </w:p>
    <w:p w14:paraId="3AA1729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EB58589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4D0B69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  <w:r w:rsidRPr="007A49EF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Платона й Романа, і всіх святих - помилує і спасе нас як благий і людинолюбний.</w:t>
      </w:r>
    </w:p>
    <w:p w14:paraId="4485E1A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5F2E1343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A5E482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83C09A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7A49EF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424BD909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D20808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8B0BF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</w:rPr>
        <w:br w:type="page"/>
      </w:r>
    </w:p>
    <w:p w14:paraId="37572D0B" w14:textId="77777777" w:rsidR="00770069" w:rsidRPr="007A49EF" w:rsidRDefault="007A49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A49EF">
        <w:rPr>
          <w:rFonts w:ascii="Times New Roman" w:hAnsi="Times New Roman" w:cs="Times New Roman"/>
          <w:b/>
        </w:rPr>
        <w:lastRenderedPageBreak/>
        <w:t>УТРЕНЯ</w:t>
      </w:r>
    </w:p>
    <w:p w14:paraId="2667D3E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A49E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838A3F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2FF67E1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50FA79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3A5C8EE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1A0530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345DB27" w14:textId="77777777" w:rsidR="00770069" w:rsidRPr="007A49EF" w:rsidRDefault="007A49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9F5436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127B74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BAE4DF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8F1172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41126A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105A4F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095B98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AFBFD5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0329F09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110C118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709728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07AD8D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3DD945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691689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36704A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22B898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B473B8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6C4B60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388765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531109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6557B8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87065E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B02E8F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9AF806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CDEC0B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8952F7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E4B88A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2C5677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20594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60D4F4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7A7653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BE36DBD" w14:textId="77777777" w:rsidR="00770069" w:rsidRPr="007A49EF" w:rsidRDefault="007A49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EF5B55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339AD1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6B2C5F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3626B4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1BB547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AA558B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449306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6D1F98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05E159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46F3D7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A96B30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25E425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5232186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C9F47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1B32F9A" w14:textId="77777777" w:rsidR="00770069" w:rsidRPr="007A49EF" w:rsidRDefault="007A49E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35E24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837055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1D43645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32A4E0" w14:textId="77777777" w:rsidR="00770069" w:rsidRPr="007A49EF" w:rsidRDefault="007A49E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2EBD48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C443C5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0CCC46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A969C1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EEF434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BF4A64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39ACC9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4A70FC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814054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31A538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403FFE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87CCC7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6BC7D7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825493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975C14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584B0E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E82C41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9AA699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9A1DCFD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1A7978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56DB43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CA6AFF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1B878D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D014E4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6243EF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790C02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72989D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F9AC55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F92782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1180AD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264CD6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02970B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0D5029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6D0BE2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11BEEE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7A9F79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E8CB24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6A1084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AC6FFC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F50594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87DD1A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DE10434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C6B277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5D6D62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DE1832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F71873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15C780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376AAB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A7F40F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EEAFB9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7C2F03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6C85C9A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3956EB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6C66B0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504DCF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69E89B0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B14EC1E" w14:textId="77777777" w:rsidR="00770069" w:rsidRPr="007A49EF" w:rsidRDefault="0077006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CB32A2B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0658359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16CAB00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A49E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0E8E548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A49E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1B0E388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3.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A49E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A15B338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4.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D894AE1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5.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70A63EA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A49E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4A80178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7.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C4D1CEF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A49E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55BA31E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9.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A49EF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78D6268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10.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6050592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A49E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9B3B16B" w14:textId="77777777" w:rsidR="00770069" w:rsidRPr="007A49EF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DAA279E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3BEB8C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6C2B49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96844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75CA07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838EA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D05603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48B78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AB5B3E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C4449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color w:val="000000"/>
          <w:sz w:val="24"/>
        </w:rPr>
        <w:t>,</w:t>
      </w:r>
      <w:r w:rsidRPr="007A49E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color w:val="000000"/>
          <w:sz w:val="24"/>
        </w:rPr>
        <w:t>,</w:t>
      </w:r>
      <w:r w:rsidRPr="007A49E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F8754B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CA4C8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CE75CB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DBD73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 xml:space="preserve">За місто це </w:t>
      </w:r>
      <w:r w:rsidRPr="007A49EF">
        <w:rPr>
          <w:rFonts w:ascii="Times New Roman" w:hAnsi="Times New Roman"/>
          <w:sz w:val="24"/>
        </w:rPr>
        <w:t>(</w:t>
      </w:r>
      <w:r w:rsidRPr="007A49EF">
        <w:rPr>
          <w:rFonts w:ascii="Times New Roman" w:hAnsi="Times New Roman"/>
          <w:i/>
          <w:color w:val="FF0000"/>
          <w:sz w:val="24"/>
        </w:rPr>
        <w:t>або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 xml:space="preserve">за село це, </w:t>
      </w:r>
      <w:r w:rsidRPr="007A49EF">
        <w:rPr>
          <w:rFonts w:ascii="Times New Roman" w:hAnsi="Times New Roman"/>
          <w:i/>
          <w:color w:val="FF0000"/>
          <w:sz w:val="24"/>
        </w:rPr>
        <w:t>або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за святу обитель цю)</w:t>
      </w:r>
      <w:r w:rsidRPr="007A49E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6DCBF9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AFA11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5C4762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F4AA5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1381AC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684DA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C773E0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938E4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C502E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0CD64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84EF3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2D98B6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EC71097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5D466F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307E0F95" w14:textId="77777777" w:rsidR="00770069" w:rsidRPr="007A49EF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F288D69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A49EF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7A49EF">
        <w:rPr>
          <w:rFonts w:ascii="Times New Roman" w:eastAsia="Times New Roman" w:hAnsi="Times New Roman" w:cs="Times New Roman"/>
          <w:i/>
          <w:color w:val="FF0000"/>
        </w:rPr>
        <w:t>4</w:t>
      </w:r>
      <w:r w:rsidRPr="007A49EF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1C5DD86" w14:textId="77777777" w:rsidR="00770069" w:rsidRPr="007A49EF" w:rsidRDefault="007A49E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A49E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ED01235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F573B65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08E6EC1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33BAC85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3562BF5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E10DF9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44E4971A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858DB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E99C9E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E4179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68A50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902D2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21E83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7D59FA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959B8AF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20ED93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1EAF929C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9821AB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750836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A49EF">
        <w:rPr>
          <w:rFonts w:ascii="Times New Roman" w:hAnsi="Times New Roman"/>
          <w:sz w:val="24"/>
          <w:szCs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66CDB79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7D083BDE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FEDC010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EEE0EF0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DBFE0F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525F3B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029B3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09D65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6F978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14CF1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587B6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5839336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3B3423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5EFF9895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8D8837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6AF51A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A49EF">
        <w:rPr>
          <w:rFonts w:ascii="Times New Roman" w:hAnsi="Times New Roman"/>
          <w:sz w:val="24"/>
          <w:szCs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14:paraId="6EDCBCA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14:paraId="253D261C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EBCDE0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245CBB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AA4EDF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44914C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2B0365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D22A6F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56B298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B248F1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492FD1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6032B1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29A3C1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1FF696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E7AD58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95F733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DD3DB8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39975A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14356B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F629C8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51B85D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BEA55A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7E5E67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9C7B03C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CC0C67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7A49EF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A898BF4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CB049A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</w:t>
      </w:r>
      <w:r>
        <w:rPr>
          <w:rFonts w:ascii="Times New Roman" w:hAnsi="Times New Roman"/>
          <w:b/>
          <w:color w:val="000000"/>
          <w:sz w:val="24"/>
        </w:rPr>
        <w:t>новостворила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Божественний Розум помислив спочатку створити ангельські чини як дзеркала Світла </w:t>
      </w:r>
      <w:r>
        <w:rPr>
          <w:rFonts w:ascii="Times New Roman" w:hAnsi="Times New Roman"/>
          <w:color w:val="000000"/>
          <w:sz w:val="24"/>
        </w:rPr>
        <w:t>Богоначального</w:t>
      </w:r>
      <w:r>
        <w:rPr>
          <w:rFonts w:ascii="Times New Roman" w:hAnsi="Times New Roman"/>
          <w:color w:val="000000"/>
          <w:sz w:val="24"/>
        </w:rPr>
        <w:t xml:space="preserve"> і сяяння трисонячного Світильника.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Бог, який прикрасив </w:t>
      </w:r>
      <w:r>
        <w:rPr>
          <w:rFonts w:ascii="Times New Roman" w:hAnsi="Times New Roman"/>
          <w:color w:val="000000"/>
          <w:sz w:val="24"/>
        </w:rPr>
        <w:t>чиноначалія</w:t>
      </w:r>
      <w:r>
        <w:rPr>
          <w:rFonts w:ascii="Times New Roman" w:hAnsi="Times New Roman"/>
          <w:color w:val="000000"/>
          <w:sz w:val="24"/>
        </w:rPr>
        <w:t xml:space="preserve"> вишніх сил, оселився в Твою, Богородице, утробу безмужню, вищу за серафимів, і незмінним плоттю став.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Світла </w:t>
      </w:r>
      <w:r>
        <w:rPr>
          <w:rFonts w:ascii="Times New Roman" w:hAnsi="Times New Roman"/>
          <w:color w:val="000000"/>
          <w:sz w:val="24"/>
        </w:rPr>
        <w:t>Боготворчого</w:t>
      </w:r>
      <w:r>
        <w:rPr>
          <w:rFonts w:ascii="Times New Roman" w:hAnsi="Times New Roman"/>
          <w:color w:val="000000"/>
          <w:sz w:val="24"/>
        </w:rPr>
        <w:t xml:space="preserve"> безпосередньо наближаючись і багаторазово ним насичуючись, серафими явно осяюються </w:t>
      </w:r>
      <w:r>
        <w:rPr>
          <w:rFonts w:ascii="Times New Roman" w:hAnsi="Times New Roman"/>
          <w:color w:val="000000"/>
          <w:sz w:val="24"/>
        </w:rPr>
        <w:t>першодійним</w:t>
      </w:r>
      <w:r>
        <w:rPr>
          <w:rFonts w:ascii="Times New Roman" w:hAnsi="Times New Roman"/>
          <w:color w:val="000000"/>
          <w:sz w:val="24"/>
        </w:rPr>
        <w:t xml:space="preserve"> сяйвом, як другі світила, Божеством </w:t>
      </w:r>
      <w:r>
        <w:rPr>
          <w:rFonts w:ascii="Times New Roman" w:hAnsi="Times New Roman"/>
          <w:color w:val="000000"/>
          <w:sz w:val="24"/>
        </w:rPr>
        <w:t>обожені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Розум вічний сподобляючись бачити, як достойний, Гавриїл приніс Тобі,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голос радості, сповіщаючи Тобі слова зачаття і проповідуючи Твоє невимовне Різдво.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Престоли виконують першу прикрасу, і херувими, і серафими безпосередньо світяться божественними зорями, приймаючи </w:t>
      </w:r>
      <w:r>
        <w:rPr>
          <w:rFonts w:ascii="Times New Roman" w:hAnsi="Times New Roman"/>
          <w:color w:val="000000"/>
          <w:sz w:val="24"/>
        </w:rPr>
        <w:t>богодіюче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священноначаліє</w:t>
      </w:r>
      <w:r>
        <w:rPr>
          <w:rFonts w:ascii="Times New Roman" w:hAnsi="Times New Roman"/>
          <w:color w:val="000000"/>
          <w:sz w:val="24"/>
        </w:rPr>
        <w:t>: слава силі Твоїй, Господи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Серафими оспівують </w:t>
      </w:r>
      <w:r>
        <w:rPr>
          <w:rFonts w:ascii="Times New Roman" w:hAnsi="Times New Roman"/>
          <w:color w:val="000000"/>
          <w:sz w:val="24"/>
        </w:rPr>
        <w:t>тричисельну</w:t>
      </w:r>
      <w:r>
        <w:rPr>
          <w:rFonts w:ascii="Times New Roman" w:hAnsi="Times New Roman"/>
          <w:color w:val="000000"/>
          <w:sz w:val="24"/>
        </w:rPr>
        <w:t xml:space="preserve"> Одиницю Божества трисвятими безперестанними голосами, виявляючи пречисте таїнство богослов’я і навчаючи православної віри.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Хто є вищим за всяке творіння, незбагненний </w:t>
      </w:r>
      <w:r>
        <w:rPr>
          <w:rFonts w:ascii="Times New Roman" w:hAnsi="Times New Roman"/>
          <w:color w:val="000000"/>
          <w:sz w:val="24"/>
        </w:rPr>
        <w:t>живоначальний</w:t>
      </w:r>
      <w:r>
        <w:rPr>
          <w:rFonts w:ascii="Times New Roman" w:hAnsi="Times New Roman"/>
          <w:color w:val="000000"/>
          <w:sz w:val="24"/>
        </w:rPr>
        <w:t xml:space="preserve"> Творець, на землі воістину звершивши чудо, у Твоє пречисте лоно оселився,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Любов’ю божественною розпалені, </w:t>
      </w:r>
      <w:r>
        <w:rPr>
          <w:rFonts w:ascii="Times New Roman" w:hAnsi="Times New Roman"/>
          <w:color w:val="000000"/>
          <w:sz w:val="24"/>
        </w:rPr>
        <w:t>господства</w:t>
      </w:r>
      <w:r>
        <w:rPr>
          <w:rFonts w:ascii="Times New Roman" w:hAnsi="Times New Roman"/>
          <w:color w:val="000000"/>
          <w:sz w:val="24"/>
        </w:rPr>
        <w:t xml:space="preserve">, власті і сили, чини другі,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устами піснями оспівують </w:t>
      </w:r>
      <w:r>
        <w:rPr>
          <w:rFonts w:ascii="Times New Roman" w:hAnsi="Times New Roman"/>
          <w:color w:val="000000"/>
          <w:sz w:val="24"/>
        </w:rPr>
        <w:t>Богоначальну</w:t>
      </w:r>
      <w:r>
        <w:rPr>
          <w:rFonts w:ascii="Times New Roman" w:hAnsi="Times New Roman"/>
          <w:color w:val="000000"/>
          <w:sz w:val="24"/>
        </w:rPr>
        <w:t xml:space="preserve"> єдину істоту і силу.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Духом керуються архангельські чини, і ангели, і начала, з нескінченним воїнством, навчені шанувати світло Єдину триіпостасну Істоту.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Оточила нас остання безодня, нема визволителя, вважаємося за </w:t>
      </w:r>
      <w:r>
        <w:rPr>
          <w:rFonts w:ascii="Times New Roman" w:hAnsi="Times New Roman"/>
          <w:b/>
          <w:color w:val="000000"/>
          <w:sz w:val="24"/>
        </w:rPr>
        <w:t>овець</w:t>
      </w:r>
      <w:r>
        <w:rPr>
          <w:rFonts w:ascii="Times New Roman" w:hAnsi="Times New Roman"/>
          <w:b/>
          <w:color w:val="000000"/>
          <w:sz w:val="24"/>
        </w:rPr>
        <w:t xml:space="preserve">, приречених на заколення; спаси людей Твоїх, Боже наш: бо Ти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немічних і виправлення.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Господи, чини безплотних стоять перед престолом слави Твоєї, Чоловіколюбче, і безперестанними голосами Тебе величають; бо Ти є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їх і співання, Христе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Ангели, бачачи лице Твоє, доброту незбагненну, </w:t>
      </w:r>
      <w:r>
        <w:rPr>
          <w:rFonts w:ascii="Times New Roman" w:hAnsi="Times New Roman"/>
          <w:color w:val="000000"/>
          <w:sz w:val="24"/>
        </w:rPr>
        <w:t>пребожественну</w:t>
      </w:r>
      <w:r>
        <w:rPr>
          <w:rFonts w:ascii="Times New Roman" w:hAnsi="Times New Roman"/>
          <w:color w:val="000000"/>
          <w:sz w:val="24"/>
        </w:rPr>
        <w:t xml:space="preserve"> красу Твоєї божественної світлості, просвічуються; Ти бо їх світло і радість.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</w:t>
      </w:r>
      <w:r>
        <w:rPr>
          <w:rFonts w:ascii="Times New Roman" w:hAnsi="Times New Roman"/>
          <w:color w:val="000000"/>
          <w:sz w:val="24"/>
        </w:rPr>
        <w:t>препрославленого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</w:t>
      </w:r>
      <w:r>
        <w:rPr>
          <w:rFonts w:ascii="Times New Roman" w:hAnsi="Times New Roman"/>
          <w:color w:val="000000"/>
          <w:sz w:val="24"/>
        </w:rPr>
        <w:t>хвалимому</w:t>
      </w:r>
      <w:r>
        <w:rPr>
          <w:rFonts w:ascii="Times New Roman" w:hAnsi="Times New Roman"/>
          <w:color w:val="000000"/>
          <w:sz w:val="24"/>
        </w:rPr>
        <w:t xml:space="preserve"> отців Богу і </w:t>
      </w:r>
      <w:r>
        <w:rPr>
          <w:rFonts w:ascii="Times New Roman" w:hAnsi="Times New Roman"/>
          <w:color w:val="000000"/>
          <w:sz w:val="24"/>
        </w:rPr>
        <w:t>препрославленому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Уподібнюючись просвіщенним промінням </w:t>
      </w:r>
      <w:r>
        <w:rPr>
          <w:rFonts w:ascii="Times New Roman" w:hAnsi="Times New Roman"/>
          <w:color w:val="000000"/>
          <w:sz w:val="24"/>
        </w:rPr>
        <w:t>трисонячної</w:t>
      </w:r>
      <w:r>
        <w:rPr>
          <w:rFonts w:ascii="Times New Roman" w:hAnsi="Times New Roman"/>
          <w:color w:val="000000"/>
          <w:sz w:val="24"/>
        </w:rPr>
        <w:t xml:space="preserve"> краси і </w:t>
      </w:r>
      <w:r>
        <w:rPr>
          <w:rFonts w:ascii="Times New Roman" w:hAnsi="Times New Roman"/>
          <w:color w:val="000000"/>
          <w:sz w:val="24"/>
        </w:rPr>
        <w:t>близькосвітлим</w:t>
      </w:r>
      <w:r>
        <w:rPr>
          <w:rFonts w:ascii="Times New Roman" w:hAnsi="Times New Roman"/>
          <w:color w:val="000000"/>
          <w:sz w:val="24"/>
        </w:rPr>
        <w:t xml:space="preserve"> воїнствам ангелів, вірні, співаймо: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джерело всього доброго, Божественна сила </w:t>
      </w:r>
      <w:r>
        <w:rPr>
          <w:rFonts w:ascii="Times New Roman" w:hAnsi="Times New Roman"/>
          <w:color w:val="000000"/>
          <w:sz w:val="24"/>
        </w:rPr>
        <w:t>Богоначальна</w:t>
      </w:r>
      <w:r>
        <w:rPr>
          <w:rFonts w:ascii="Times New Roman" w:hAnsi="Times New Roman"/>
          <w:color w:val="000000"/>
          <w:sz w:val="24"/>
        </w:rPr>
        <w:t xml:space="preserve"> приводить світла другі, які приймають Світло перше і взивають: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Розум перший і Сотворитель </w:t>
      </w:r>
      <w:r>
        <w:rPr>
          <w:rFonts w:ascii="Times New Roman" w:hAnsi="Times New Roman"/>
          <w:color w:val="000000"/>
          <w:sz w:val="24"/>
        </w:rPr>
        <w:t>вічносущий</w:t>
      </w:r>
      <w:r>
        <w:rPr>
          <w:rFonts w:ascii="Times New Roman" w:hAnsi="Times New Roman"/>
          <w:color w:val="000000"/>
          <w:sz w:val="24"/>
        </w:rPr>
        <w:t xml:space="preserve">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Незбагненно від Отця Народженого раніше віків Ти,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народила нам невимовно Втіленого; до Нього ж взиваємо: оспівуйте, всі діла Господні, Господа і прославляйте по всі віки.</w:t>
      </w:r>
    </w:p>
    <w:p w14:paraId="7A1C300E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66C8B7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D2F09C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97F8C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A49EF">
        <w:rPr>
          <w:rFonts w:ascii="Times New Roman" w:hAnsi="Times New Roman"/>
          <w:sz w:val="24"/>
          <w:szCs w:val="24"/>
        </w:rPr>
        <w:t>.</w:t>
      </w:r>
    </w:p>
    <w:p w14:paraId="6130CFE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8A58FD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28B064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A7C212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711269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80262FF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9C98F2" w14:textId="77777777" w:rsidR="00770069" w:rsidRPr="007A49EF" w:rsidRDefault="007A49EF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8A43A41" w14:textId="77777777" w:rsidR="00770069" w:rsidRPr="007A49EF" w:rsidRDefault="007A49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A49EF">
        <w:rPr>
          <w:rFonts w:ascii="Times New Roman" w:hAnsi="Times New Roman"/>
          <w:sz w:val="24"/>
          <w:szCs w:val="24"/>
        </w:rPr>
        <w:t xml:space="preserve"> </w:t>
      </w:r>
      <w:r w:rsidRPr="007A49EF">
        <w:rPr>
          <w:rFonts w:ascii="Times New Roman" w:hAnsi="Times New Roman"/>
          <w:b/>
          <w:sz w:val="24"/>
          <w:szCs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14:paraId="5F5BAE3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B38908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14:paraId="240DB5F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3D0A37D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14:paraId="4C0D2A0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14:paraId="3011BF69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3E8DE76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7AB1B0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A49EF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A37A970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46C10BE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0CB27C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CC3016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1A622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353F4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CA367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98D5C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24EB93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A49E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124A20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A49E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A49E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56832E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29763584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EFE21E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BC2789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5E98C43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25AD6FBE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A4911C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95FA4C9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5415CA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78D58C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49299E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727698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E07E01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F2DBFB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920504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7B59A1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CE5A22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8A695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8F7164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A1E711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CE4853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5D7B2B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EEF5272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E3ABBF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E493FA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B1AE21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161A8E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A99D0D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9ED3B3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D05A3E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C6D45D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71DCF3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DA2E66B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D6E594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D63104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C73F1F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7178FB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DF03AC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40C27C8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5EF9C0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3A0094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D90AA0E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1D8BCF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A49E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2D54C1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BD495F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58B45B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4AFE041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DEF262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A9719B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1C2EEE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E54EBB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AE2A6D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4285AA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B2AA7D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E76920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5CD71C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592F21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15DBCB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41E5F7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C41835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8598D6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E92008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22ABF9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D04570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A8C4FB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3DBD11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2F21C01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291D5D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D58722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520BF5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459B07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D3BE1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93051A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DB9FAB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2D51AE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475B54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02B963A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D31C4B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9550E7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F1864C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5DF5B6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34C20C9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369704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F04CD2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063E181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2F37E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802A9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A49E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4EF2AB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Священик: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6458C7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252B562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A49EF">
        <w:rPr>
          <w:rFonts w:ascii="Times New Roman" w:hAnsi="Times New Roman"/>
          <w:sz w:val="24"/>
          <w:szCs w:val="24"/>
        </w:rPr>
        <w:t xml:space="preserve"> Мир всім.</w:t>
      </w:r>
    </w:p>
    <w:p w14:paraId="0A93E4B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І духові твоєму.</w:t>
      </w:r>
    </w:p>
    <w:p w14:paraId="66BAFBB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E57087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Тобі, Господи.</w:t>
      </w:r>
    </w:p>
    <w:p w14:paraId="5BEBF85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A49E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6A43120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3FD5F9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0A48B17F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CE0ADD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8837CD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A49EF">
        <w:rPr>
          <w:rFonts w:ascii="Times New Roman" w:hAnsi="Times New Roman"/>
          <w:sz w:val="24"/>
          <w:szCs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14:paraId="6758A1DC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E4674D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7FFC9ED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r w:rsidRPr="007A49EF">
        <w:rPr>
          <w:rFonts w:ascii="Times New Roman" w:hAnsi="Times New Roman"/>
          <w:color w:val="FF0000"/>
          <w:sz w:val="24"/>
          <w:szCs w:val="24"/>
        </w:rPr>
        <w:t>:</w:t>
      </w:r>
      <w:r w:rsidRPr="007A49EF">
        <w:rPr>
          <w:rFonts w:ascii="Times New Roman" w:hAnsi="Times New Roman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9657B7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14:paraId="653D447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 xml:space="preserve">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(подібний: Небесних хорів):</w:t>
      </w:r>
      <w:r w:rsidRPr="007A49EF">
        <w:rPr>
          <w:rFonts w:ascii="Times New Roman" w:hAnsi="Times New Roman"/>
          <w:sz w:val="24"/>
          <w:szCs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14:paraId="7A795037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0741E6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77C80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E41AC9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886832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2B626F4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A53116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FCE82A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Го́споди, поми́луй.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1076283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FF0A12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D62A489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4F2064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</w:p>
    <w:p w14:paraId="029A89A7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D9F7FBD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0AF67931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C94000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4D2D5D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6762F1F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sz w:val="24"/>
        </w:rPr>
        <w:t>,</w:t>
      </w:r>
      <w:r w:rsidRPr="007A49E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sz w:val="24"/>
        </w:rPr>
        <w:t>,</w:t>
      </w:r>
      <w:r w:rsidRPr="007A49E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9E8C46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51C2938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0A3920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0E257EB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F7B157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3FF327AF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E4639E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Амінь.</w:t>
      </w:r>
    </w:p>
    <w:p w14:paraId="1728C1F1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A4FED0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1D0374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Прему́дрість!</w:t>
      </w:r>
    </w:p>
    <w:p w14:paraId="2BE442E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EE68728" w14:textId="77777777" w:rsidR="00770069" w:rsidRPr="007A49EF" w:rsidRDefault="007A49E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CDBFD1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  <w:r w:rsidRPr="007A49EF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Платона й Романа, і всіх святих - помилує і спасе нас як благий і людинолюбний.</w:t>
      </w:r>
    </w:p>
    <w:p w14:paraId="1495D5B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53342DC9" w14:textId="77777777" w:rsidR="00770069" w:rsidRPr="007A49EF" w:rsidRDefault="00770069">
      <w:pPr>
        <w:spacing w:after="120"/>
        <w:rPr>
          <w:rFonts w:ascii="Times New Roman" w:hAnsi="Times New Roman"/>
          <w:sz w:val="24"/>
          <w:szCs w:val="24"/>
        </w:rPr>
      </w:pPr>
    </w:p>
    <w:sectPr w:rsidR="00770069" w:rsidRPr="007A49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069"/>
    <w:rsid w:val="002F032C"/>
    <w:rsid w:val="006564DD"/>
    <w:rsid w:val="00770069"/>
    <w:rsid w:val="007A49EF"/>
    <w:rsid w:val="00B45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E8B9A"/>
  <w15:docId w15:val="{D645356B-AABE-4483-AC0E-1C0202C4E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hmOlDbMabVAh/ldyXVforuNj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kFEbEpuNkk4ZUdpcWlQUTh2WmFOcmloWE4yQ2dLY0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40254</Words>
  <Characters>22946</Characters>
  <Application>Microsoft Office Word</Application>
  <DocSecurity>0</DocSecurity>
  <Lines>191</Lines>
  <Paragraphs>126</Paragraphs>
  <ScaleCrop>false</ScaleCrop>
  <Company/>
  <LinksUpToDate>false</LinksUpToDate>
  <CharactersWithSpaces>63074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2021-11-17T06:59:00Z</dcterms:created>
  <dcterms:modified xsi:type="dcterms:W3CDTF">2024-09-11T12:37:00Z</dcterms:modified>
</cp:coreProperties>
</file>