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витерпів ти, Владико,* щоб звільнити від страждань усіх,* що поклоняються твоїм стражданням і добровільній жертві;* списові, цвяхам і трост</w:t>
      </w:r>
      <w:r>
        <w:rPr>
          <w:rFonts w:ascii="Times New Roman" w:hAnsi="Times New Roman"/>
          <w:sz w:val="24"/>
        </w:rPr>
        <w:t>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</w:t>
      </w:r>
      <w:r>
        <w:rPr>
          <w:rFonts w:ascii="Times New Roman" w:hAnsi="Times New Roman"/>
          <w:sz w:val="24"/>
        </w:rPr>
        <w:t>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Господи, коли сонце побачило повішеного тебе, Сонце правди,* проміння своє сховало, а місяць світло на темряву змінив,</w:t>
      </w:r>
      <w:r>
        <w:rPr>
          <w:rFonts w:ascii="Times New Roman" w:hAnsi="Times New Roman"/>
          <w:sz w:val="24"/>
        </w:rPr>
        <w:t>* і зранене було серце твоєї всенепорочної Матері.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</w:t>
      </w:r>
      <w:r>
        <w:rPr>
          <w:rFonts w:ascii="Times New Roman" w:hAnsi="Times New Roman"/>
          <w:sz w:val="24"/>
        </w:rPr>
        <w:t xml:space="preserve">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</w:t>
      </w:r>
      <w:r>
        <w:rPr>
          <w:rFonts w:ascii="Times New Roman" w:hAnsi="Times New Roman"/>
          <w:sz w:val="24"/>
        </w:rPr>
        <w:t>від людей пісні слави.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Агниця</w:t>
      </w:r>
      <w:r>
        <w:rPr>
          <w:rFonts w:ascii="Times New Roman" w:hAnsi="Times New Roman"/>
          <w:sz w:val="24"/>
        </w:rPr>
        <w:t xml:space="preserve">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</w:t>
      </w:r>
      <w:r>
        <w:rPr>
          <w:rFonts w:ascii="Times New Roman" w:hAnsi="Times New Roman"/>
          <w:sz w:val="24"/>
        </w:rPr>
        <w:t>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</w:t>
      </w:r>
      <w:r>
        <w:rPr>
          <w:rFonts w:ascii="Times New Roman" w:hAnsi="Times New Roman"/>
          <w:b/>
          <w:sz w:val="24"/>
        </w:rPr>
        <w:t>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</w:t>
      </w:r>
      <w:r>
        <w:rPr>
          <w:rFonts w:ascii="Times New Roman" w:hAnsi="Times New Roman"/>
          <w:sz w:val="24"/>
        </w:rPr>
        <w:t>рародичі та й скрилися.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Пресвята Богородице, спаси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</w:t>
      </w:r>
      <w:r>
        <w:rPr>
          <w:rFonts w:ascii="Times New Roman" w:hAnsi="Times New Roman"/>
          <w:sz w:val="24"/>
        </w:rPr>
        <w:t>удження.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</w:t>
      </w:r>
      <w:r>
        <w:rPr>
          <w:rFonts w:ascii="Times New Roman" w:hAnsi="Times New Roman"/>
          <w:sz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</w:t>
      </w:r>
      <w:r>
        <w:rPr>
          <w:rFonts w:ascii="Times New Roman" w:hAnsi="Times New Roman"/>
          <w:sz w:val="24"/>
        </w:rPr>
        <w:t>пасіння,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Мученики Христові непереможні!* </w:t>
      </w:r>
      <w:r>
        <w:rPr>
          <w:rFonts w:ascii="Times New Roman" w:hAnsi="Times New Roman"/>
          <w:sz w:val="24"/>
        </w:rPr>
        <w:t>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 тебе повішеного </w:t>
      </w:r>
      <w:r>
        <w:rPr>
          <w:rFonts w:ascii="Times New Roman" w:hAnsi="Times New Roman"/>
          <w:sz w:val="24"/>
        </w:rPr>
        <w:t>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