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24 П'ятниця</w:t>
        <w:br w:type="textWrapping"/>
        <w:t xml:space="preserve">24 (11) Св. Софронія, патропар Єрусалимського.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«Дав ти як знамено»):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ми, вірні,* сподобившись цілувати всеблаженний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Розпростершись на хресті,* ти перетерпів смерть,* умертвлюючи її і воскрешаючи померлих* своїм життєдайним словом.* Тому молю тебе: Господи,* оживи гріхом умертвлену душу мою!* Подай мені, Чоловіколюбче,* в цих святих днях посту* покаяння й визволення від лихих учинків.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Сподобившись з радістю оглядати* і цілувати твій святий хрест,* молимо тебе. Боже, наш Спасе,* щоб ми, скріплені постом,* дійшли до твоїх пречистих страждань,* і поклонившись, оспівували розп'яття,* спис, губку й тростину, якими ти нас, Чоловіколюбче, учинив безсмертними,* і знову привів до колишнього життя насолоди.* Тому з подякою сьогодні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Провидінням Бо́жим* прозорли́во на́званий Софро́нієм* – однойме́нний цілісній му́дрості,* – цілому́дренним був ти діла́ми* і справедли́вим, му́жнім і му́дрим,* іменни́ми твоїми чесно́тами досто́йно увінчаний,* му́дро вмів ти відда́ти нале́жне обо́м* – і душі, і тілові,* як суддя́ і розпоря́дник найуміліший.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уст богослове́сних* прогримів ти богосло́вськими вче́ннями,* Софро́нію всеблаже́нний,* богосло́вивши якнайясніше Отця́ Безнача́льного,* і Собезнача́льного Си́на,* і Ду́ха Свято́го, співвічно Су́щого,* в Одності – Тро́йцю* і Одність – у Тро́йці:* Бо́га, єди́ного тото́жністю Істоти.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Помоліться і воздайте Господеві Богу нашому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75,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Відомий у Юдеї Бог, в Ізраїлі велике ім'я його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75,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10, 32-11, 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Голос мій до Бога - і я взиваю, голос мій до Бога, щоб міг мене почути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76,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скрутний для мене день - я Господа шукаю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76,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ходить з мудрими, сам стає мудрим; а хто приятелює з дурним, - той зледачіє. Грішних переслідує нещастя, а добро -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карає. Праведний їсть собі досхочу, а живіт злих терпітиме нестачу. 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-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13, 20-14,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розп'ятий,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Господа, що заради тебе принизив себе аж до розп'яття і смерти,* звикни, душе моя, до того, що вивищення упокорює, а приниження вивищує.* Не гордися добрими вчинками, ані не вважай себе за праведну,* осуджуючи ближнього, як хвалькуватий фарисей.* Але тільки про свої прогрішення пам'ятаючи,* смиренно про себе думай і, як митар, заклич:* Боже, очисти мене, - і спаси!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Софронія, патріарха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E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володієш безтілесними силами* і знаєш душі моєї лінощі,* спаси мене хрестом твоїм, Христе Боже,* як чоловіколюбець.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Всечесний хрест, що освячує час посту, виставлений перед нами.* Йому сьогодні поклоняючись, закличмо:* Владико чоловіколюбче, за його допомогою* дай нам ласку в покаянні останок посного часу пережити,* і побачити животворні твої страждання,* через які ми спаслися.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Та, що останнім часом народила тебе, Христе,* родженого від безначального Отця,* як побачила повислого на хресті тебе, голосила, взиваючи:* Горе мені, наймиліший Ісусе!* Сину мій, як це ти, Бог звеличуваний ангелами,* даєш себе нині розіп'яти беззаконним людям?* Оспівую тебе, Довготерпеливий.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поспішись):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Дивлячись нині на світло душ наших,* - на хрест твій пречесний, Христе,* ми з радістю йому поклоняємося.* Слава тобі, що ним просвітив усе створіння!* В ньому ми тебе прославляємо.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Пречиста твоя Мати побачила на хресті піднесеного тебе. Слово Боже,* по-материнському ридала й кликала:* Що це за нове і таке дивне чудо.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Софронія, патріарха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Тріодь, глас 4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Вжахнулось все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укрили світло своє, бачивши на хресті неправедно прибитим Тебе, єдиного Праведного і Довготерпеливого, що темну владу лукавого, Спасе, викриваєш силою Своєю. 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Водою посту лиця омиймо, і цілуймо древо, на ньому бо єдиний всіх вознісся Христос, огорнувшись плоттю смертною, щоб нашого умертвителя умертвити.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 апостолів похвало, обладунку страстотерпців, священиків славо, преподобних захистку, всіх вірних охоронцю, сохрани і освяти тих, що вірно поклоняються Тобі.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Гроно, яке Лоза Діва проростила, бачивши повислим на древі, взивала: Дитино, виточи солодкість, що відганяє сп’яніння ворогів, які марно розіп’яли Тебе, до всіх довготерпеливого.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Отроків благочестивих у печі* спасло Різдво Богородичне;* тоді провіщане, а нині здійснене,* воно весь світ спонукає співати:* всі творіння, хваліть Господа і прославляйте повіки.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страсті Твої, Безстрасний, створіння співстраждало з Тобою, Довготерпеливий: сонце погасло, а каміння розпадалися, вся земля тряслася, зі страхом взиваючи: Господа, оспівуйте, діла, і превозносіте по всі віки.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мій милосердний, заборони лютим звірям тростяним, що всередині утискають мене, Спасе, Ти, що безчесні зневаги перетерпів, коли били Тебе тростиною, вшанувати бажаючи усіх зневажених давнім переступом.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приймаю в умі страшне Твоє судище, Судде найправедніший, то тремчу, жахаюся, страхаюся, і ридаю, помишляючи свої гідні осудження вчинки. Тому велике милосердя Твоє, Спасе, молю: хай не здолає мене множество зла мого. 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«Безболісно породила я Тебе, та зазнаю́ болю в розп’ятті Твоєму, розпалюється утроба моя: цвяхами бо прибився єси, проколений в ребра Твої, Довготерпеливий», - Пречиста Діва взивала. Її ж як Богородицю суголосно оспівуємо.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Предобрий, зцілив мої рани;* колись прибито цвяхами до хреста твої руки й ноги,* між ребра проколено й оцтом та жовчю напоєно тебе, Всецарю, радосте всіх,* наша осолодо й славо та вічне визволення.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- це пристань для тих, що знаходяться серед бурі,* провідник і утвердження блукаючих,* слава Христова, сила апостолів і пророків,* підтримка посників і всіх людей захист* Його, що тут посередині виставлено, всі бачимо і в пості цілуємо.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 нас, Христе, з чистим серцем поклонятися чесному твоєму хрестові,* і побожно споглядати твої страждання, що виточують всім людям безстрасність.*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гріхи наші, але вчини нас синами істинного твого воскресіння.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мого лона без зотління породила я тебе, якого перед віками зродив Отець.* І як це ти піддаєшся мукам?* Люди роздирають тебе, Сину, немилосердно пробивають руки й ноги та й бік твій списом проколюють* - мовила Пречиста, яку ми достойно величаємо.</w:t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— Нехай виявиться твоїм слугам твоє діло, і слава твоя - їхнім дітям.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милість Господа, Бога нашого, нехай буде над нами,* — і стверди діло рук наших; стверди його - діло рук наших.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Софронія, патріарха Єрусалимського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DB1DBC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kRim7lw6+/qxxXRbNHhjF1c4SQg==">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2023-02-22T18:45:00Z</dcterms:created>
  <dc:creator>Windows User</dc:creator>
</cp:coreProperties>
</file>