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19 Св. прор. Йоїла. Св. мч. Уара.</w:t>
        <w:br/>
        <w:t>Прп. Івана Рильського.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Боже́ственний Дух ви́лився,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як чесни́й Йоі́л, ним зру́шуваний,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сказа́в, пророку́ючи,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на нас, ві́руючих,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тайн Боже́ственних явлі́ння одкрива́є.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пророку́ють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ді́ю Його́ прийняли́,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Богося́йним бли́ском просвіти́лися,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Боже́ственною благода́ттю.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Боговіща́ння спо́внений,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ди́вний Йоі́л вихо́дить,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мов джерело́, що напо́ює ду́ші,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до́му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вого́, Влади́ко,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соло́дкістю нас зро́шує,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яка́ усоло́джує по́мисли,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весь високоле́тний ду́хом бу́дучи,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чесно́тою возноси́мий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висоти́ Боже́ственної.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Проро́цьким дерзнове́нням твої́м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умозри́мим до Бо́га,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Йоі́ле, набли́женням,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че́рез яке́ небе́сні спогляда́єш ти виді́ння,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умилости́в Його́ за нас,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зве́ршуємо з ві́рою па́м’ять твою́,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про́сячи, сла́вний, розрі́шення прови́н,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прича́стя Боже́ственних насоло́д,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вели́кої ми́лости.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Ба́чачи стражда́ння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добропобі́дних му́чеників,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ти, спо́внившись Боже́ственною відва́гою,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ви́біг на суди́лище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Христа́, що ра́ди нас став чолові́ком,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проголоси́в, Уа́ре,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побоя́вшись ні сме́рти, ні мук,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тебе́ чека́ли.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Тому́, тортуро́ваний і неща́дно роздро́блюваний,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ти, му́дрий, раді́в доскона́лим ро́зумом,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спогляда́ючи до́бру сла́ву,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завжди́ перебува́є з ти́ми,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хто возлюби́в Бо́га.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Пло́ті із кро́в’ю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відпада́ння ти спогляда́в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так, ні́би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 ді́ється з і́ншим стра́дником, подви́жнику,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перебува́в у всій му́жності;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 прив’я́заний до де́рева,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терпі́в терза́ння беззако́нників з усіє́ю витрива́лістю,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Бо́гові ж у ру́ки дух твій відда́в єси́,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вжахну́вши тих, що ба́чили тебе́, непохи́тним о́пором.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тебе́ вшано́вуємо,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вели́кого му́жністю, му́дрий,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як то́го, хто пове́ргнув мучи́теля, Уа́ре,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бо́лістями свої́ми.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Пома́завши ми́ром,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пречу́дна Клеопа́тра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під зе́млю тебе́ положи́ла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сесвяти́й тобі́ воздви́гла,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свя́то тво́рячи, пречу́дний Уа́ре,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з ві́рою тебе́ мо́лячи.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 ти її́ дитя́ до умозри́мих во́їнств причи́слив,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сла́вою оздо́бив,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до ли́ків святи́х приєдна́в.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Удосто́й його́ ча́стки і нас,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благоче́сно зве́ршуємо твоє́ торжество́,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му́ченику подивугі́дний.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58 (г. 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Якого прийняв ти почесть перемоги твого страждання, Уаре.* Тому моли, щоб спастися душам нашим.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оїла, і святого мученика Уара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кого прийняв ти почесть перемоги твого страждання, Уаре.* Тому моли, щоб спастися душам нашим.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прикрашені чеснотами, сяючи благочестям, принесли себе як божественну жертву Христу Богу.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Многомилостивий Господи, сподоби спочилих рабів Твоїх прилучитися до зорі неприступного і трисонячного сяяння, де немає ні хвороб, ні печалі, ні зітхання.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Єство, засуджене на смерть, Ти, Христе Життєдавче, будучи іпостасним життям, оновив; тому, як єдиний Щедрий, упокой спочилих у вірі.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виправила падіння праматері, народивши Бога Слово, який її воскресив і сущим у гробах вдихнув життя владою божественною.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небеса всесильним словом Твоїм утвердив, Господи Спасе, і вседіючим Божим Духом усю силу їхню; на нерухомому камені сповідання Твого утверди мене.</w:t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воїх, Бог Ізраїлів.</w:t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Собори мучеників мужньо показали юнацьке велике терпіння, прийнявши рани у стражданнях, бажаючи Твоєї нетлінної слави і краси.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Прийми, Милостивий, у вічне Твоє життя душі спочилих у надії, і осели їх, Владико, на жаданому і божественному лоні праведного Авраама, і прилучи до блаженного Лазаря.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зійшов з небес, благоутробний Спасе, щоб спасти рід людський; сподоби побожно спочилих насолоджуватися духовним світлом і Твоєю божественною славою і радістю, заради Твого милосердя.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Закони єства перевершилися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воїх, Бог Ізраїлів.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Твої, Христе, перетерпівши болісті в стражданнях, увінчалися вінцями правди Твоєї і славлять Твою силу.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Всещедрий і Милостивий, сподоби спочилих у благочесті Твоєї надприродної світлості, коли Ти прийдеш у славі Твоїй з ангелами Твоїми.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Сподоби, Блаже, раніше спочилих, що славлять Тебе, Людинолюбче, насолоджуватися трисвітлою зорею і єдиним сяянням Божества.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лона Отчого не залишив, Христе, в дівочому лоні оселився і визволив від смерті тих, хто ублажає Богоматір як єдину всехвальну.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Живоносною мертвістю, витканою в стражданнях, всехвальні мученики, світлоодягнені, виблагайте спокій божественний душам, раніше спочилим.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недослідимих скарбниць проливаєш Ти, Спасе, благоутробіє; благозволи оселитися в небесних оселях з первородними Твоїми душам, яких Ти преставив.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Тяготу відклавши і від ланцюгів розв’язавшись, раби Твої, Христе, перейшли до небесного життя; благозволи, Спасе, насолоджуватися їм Твоїми святими світлостями.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Богомати, подай прощення моїх гріхів і відпусти мої провини, бо Ти, Всенепорочна, народила іпостасне життя.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воїх, Бог Ізраїлів.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мучеників, перетерпівши нестерпні болі, успадкував безболісну солодкість і прийняв вінці правди від живоносних рук Божих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праведними, де собори святих і де світлість преподобних і насолоджений вічного життя, упокой раніше спочилих рабів Твоїх, Милостивий, як Бог безсмертний.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божественною волею і всемогутньою силою все привів із небуття до буття, із Твоєї утроби народився, Чиста, і богоначальним сяянням просвітив сущих у темряві смертній.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воїх, Бог Ізраїлів.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Собори мучеників, носячи вінці, духовно стоять навколо Царя слави з ангельськими силами, взиваючи: отців наших Боже, благословенний Ти.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Щедрий, маєш владу смерті і життя; сподоби божественної насолоди тих, що преставилися у вірі Твоїй, Спасе, взиваючи: отців наших Боже, благословенний Ти.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Просвіщаючи світлом духовного світлосяяння, Христе, осели в небесних оселях тих, кого Ти преставив, щоб вони безперестанно славословили Тебе з угодниками Твоїми.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жахаються чини ангельські, священики, оспівуйте; люди, прославляйте Його повіки.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Споглядаючи небесну славу Христового пришестя, мученики були байдужими до слави земної, оспівуючи Його як Царя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зруйнував земну храмину, подай небесну оселю спочилим у надії на життя і упокой їх з праведними по всі віки.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Бог, Ти подаєш мертвим воскресіння; маючи в Собі джерело життя, напій потоками життя раніше спочилих, єдиний Благий по всі віки.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 неприступне прийнявши невимовно у Твою утробу, Богородице Діво, Ти просвітила сущих у темряві життя, щоб вони побожно прославляли Христа, який народився від Тебе незбагненно.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Якого прийняв ти почесть перемоги твого страждання, Уаре.* Тому моли, щоб спастися душам нашим.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оїла, і святого мученика Уара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 w:val="1"/>
    <w:rsid w:val="00205312"/>
    <w:pPr>
      <w:spacing w:after="100" w:afterAutospacing="1" w:before="100" w:beforeAutospacing="1"/>
    </w:pPr>
    <w:rPr>
      <w:rFonts w:ascii="Times New Roman" w:hAnsi="Times New Roman"/>
      <w:sz w:val="24"/>
      <w:szCs w:val="24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svC9nUCF8p/piUSz/yVtIOye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1VMZjlDcHl3a2xzeWhSaUoxNlNfdTBxdjZUeTk5a0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2024-09-22T21:00:00Z</dcterms:created>
  <dc:creator>Windows User</dc:creator>
</cp:coreProperties>
</file>