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w:t>
      </w: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Неділя про Закхея. Глас 7. Єв. 10.</w:t>
      </w:r>
      <w:r w:rsidDel="00000000" w:rsidR="00000000" w:rsidRPr="00000000">
        <w:rPr>
          <w:rFonts w:ascii="Times New Roman" w:cs="Times New Roman" w:eastAsia="Times New Roman" w:hAnsi="Times New Roman"/>
          <w:color w:val="ff0000"/>
          <w:sz w:val="24"/>
          <w:szCs w:val="24"/>
          <w:rtl w:val="0"/>
        </w:rPr>
        <w:t xml:space="preserve"> </w:t>
        <w:br w:type="textWrapping"/>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Стрітення Господа Бога і Спаса нашого Ісуса Христа.</w:t>
      </w:r>
    </w:p>
    <w:p w:rsidR="00000000" w:rsidDel="00000000" w:rsidP="00000000" w:rsidRDefault="00000000" w:rsidRPr="00000000" w14:paraId="00000003">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5">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2">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6"/>
        </w:sdtPr>
        <w:sdtContent>
          <w:r w:rsidDel="00000000" w:rsidR="00000000" w:rsidRPr="00000000">
            <w:rPr>
              <w:rFonts w:ascii="Arial Unicode MS" w:cs="Arial Unicode MS" w:eastAsia="Arial Unicode MS" w:hAnsi="Arial Unicode MS"/>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rsidR="00000000" w:rsidDel="00000000" w:rsidP="00000000" w:rsidRDefault="00000000" w:rsidRPr="00000000" w14:paraId="00000090">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2">
      <w:pPr>
        <w:spacing w:after="120" w:line="24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Arial Unicode MS" w:cs="Arial Unicode MS" w:eastAsia="Arial Unicode MS" w:hAnsi="Arial Unicode MS"/>
              <w:sz w:val="24"/>
              <w:szCs w:val="24"/>
              <w:rtl w:val="0"/>
            </w:rPr>
            <w:t xml:space="preserve">Апо́столи, ба́чивши воскресі́ння Творця́,* чудува́лись, співа́ючи хвалу́ а́нгельську:* Це − сла́ва Це́ркви, це – скарби́ ца́рства.* Го́споди, що стражда́в за нас, − сла́ва Тобі́!</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4">
      <w:pPr>
        <w:spacing w:after="120" w:line="24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sz w:val="24"/>
              <w:szCs w:val="24"/>
              <w:rtl w:val="0"/>
            </w:rPr>
            <w:t xml:space="preserve">Хоч і схопи́ли Тебе́, Хри́сте, беззако́нні лю́ди,* але́ Ти -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сла́ва Тобі́!</w:t>
          </w:r>
        </w:sdtContent>
      </w:sdt>
    </w:p>
    <w:p w:rsidR="00000000" w:rsidDel="00000000" w:rsidP="00000000" w:rsidRDefault="00000000" w:rsidRPr="00000000" w14:paraId="000000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A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AA">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w:t>
      </w:r>
    </w:p>
    <w:p w:rsidR="00000000" w:rsidDel="00000000" w:rsidP="00000000" w:rsidRDefault="00000000" w:rsidRPr="00000000" w14:paraId="000000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B8">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материного лона, Господеві; з усіх первістків твого скоту самці будуть Господеві. І як спитає тебе син твій 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C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E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0">
      <w:pPr>
        <w:spacing w:after="12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1">
      <w:pPr>
        <w:pStyle w:val="Heading2"/>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Литії</w:t>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1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106">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9"/>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6">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p>
    <w:p w:rsidR="00000000" w:rsidDel="00000000" w:rsidP="00000000" w:rsidRDefault="00000000" w:rsidRPr="00000000" w14:paraId="000001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rsidR="00000000" w:rsidDel="00000000" w:rsidP="00000000" w:rsidRDefault="00000000" w:rsidRPr="00000000" w14:paraId="000001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у гро́бі,* але́, воскре́снувши на треті́й день,* як всемогу́тній, Ти співвоскреси́в Ада́ма, що кли́кав:* Сла́ва воскресі́нню Твоє́му, єди́ний Людинолю́бче!</w:t>
      </w:r>
    </w:p>
    <w:p w:rsidR="00000000" w:rsidDel="00000000" w:rsidP="00000000" w:rsidRDefault="00000000" w:rsidRPr="00000000" w14:paraId="000001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4">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5">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4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2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5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C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w:t>
      </w:r>
      <w:r w:rsidDel="00000000" w:rsidR="00000000" w:rsidRPr="00000000">
        <w:rPr>
          <w:rFonts w:ascii="Times New Roman" w:cs="Times New Roman" w:eastAsia="Times New Roman" w:hAnsi="Times New Roman"/>
          <w:i w:val="1"/>
          <w:color w:val="ff0000"/>
          <w:sz w:val="24"/>
          <w:szCs w:val="24"/>
          <w:highlight w:val="yellow"/>
          <w:rtl w:val="0"/>
        </w:rPr>
        <w:t xml:space="preserve">7</w:t>
      </w:r>
      <w:r w:rsidDel="00000000" w:rsidR="00000000" w:rsidRPr="00000000">
        <w:rPr>
          <w:rtl w:val="0"/>
        </w:rPr>
      </w:r>
    </w:p>
    <w:p w:rsidR="00000000" w:rsidDel="00000000" w:rsidP="00000000" w:rsidRDefault="00000000" w:rsidRPr="00000000" w14:paraId="000001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F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Розори́в Ти хресто́м Твої́м смерть,* отвори́в Ти розбі́йникові рай,* мироно́сицям плач переміни́в Ти,* і апо́столам пропові́дати повелі́в,* що воскре́с Ти, Хри́сте Бо́же,* даючи́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2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rsidR="00000000" w:rsidDel="00000000" w:rsidP="00000000" w:rsidRDefault="00000000" w:rsidRPr="00000000" w14:paraId="000002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rsidR="00000000" w:rsidDel="00000000" w:rsidP="00000000" w:rsidRDefault="00000000" w:rsidRPr="00000000" w14:paraId="0000020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2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2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p>
    <w:p w:rsidR="00000000" w:rsidDel="00000000" w:rsidP="00000000" w:rsidRDefault="00000000" w:rsidRPr="00000000" w14:paraId="0000021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3"/>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B">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C">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D">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та сідальні</w:t>
      </w:r>
      <w:r w:rsidDel="00000000" w:rsidR="00000000" w:rsidRPr="00000000">
        <w:rPr>
          <w:rtl w:val="0"/>
        </w:rPr>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 7): </w:t>
      </w: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людинолюбний.</w:t>
      </w:r>
    </w:p>
    <w:p w:rsidR="00000000" w:rsidDel="00000000" w:rsidP="00000000" w:rsidRDefault="00000000" w:rsidRPr="00000000" w14:paraId="000002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4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7</w:t>
      </w:r>
      <w:r w:rsidDel="00000000" w:rsidR="00000000" w:rsidRPr="00000000">
        <w:rPr>
          <w:rtl w:val="0"/>
        </w:rPr>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душі, даремно ми трудимося; бо без Нього ні діло, ні слово не відбувається.</w:t>
      </w:r>
      <w:r w:rsidDel="00000000" w:rsidR="00000000" w:rsidRPr="00000000">
        <w:rPr>
          <w:rtl w:val="0"/>
        </w:rPr>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Святі, Духом натхнені, зберігають передання отецькі про втілення Сина Божого.</w:t>
      </w:r>
      <w:r w:rsidDel="00000000" w:rsidR="00000000" w:rsidRPr="00000000">
        <w:rPr>
          <w:rtl w:val="0"/>
        </w:rPr>
      </w:r>
    </w:p>
    <w:p w:rsidR="00000000" w:rsidDel="00000000" w:rsidP="00000000" w:rsidRDefault="00000000" w:rsidRPr="00000000" w14:paraId="000002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все походить. Він раніше за все Бог, Господь над усім, Світло неприступне, Життя всього.</w:t>
      </w:r>
      <w:r w:rsidDel="00000000" w:rsidR="00000000" w:rsidRPr="00000000">
        <w:rPr>
          <w:rtl w:val="0"/>
        </w:rPr>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 що бояться Господа, що путь життя знайшли, нині й завжди славою нетління прославляться.</w:t>
      </w:r>
      <w:r w:rsidDel="00000000" w:rsidR="00000000" w:rsidRPr="00000000">
        <w:rPr>
          <w:rtl w:val="0"/>
        </w:rPr>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Дивлячись на своїх синів, що, немов паростки, навколо трапези твоєї, радуйся й веселися, приводячи їх до Пастиреначальника Христа.</w:t>
      </w:r>
      <w:r w:rsidDel="00000000" w:rsidR="00000000" w:rsidRPr="00000000">
        <w:rPr>
          <w:rtl w:val="0"/>
        </w:rPr>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глибина дарів, багатство слави й безодня Провидіння велика; Він бо рівнославимий з Отцем і Сином і співдіючий.</w:t>
      </w:r>
      <w:r w:rsidDel="00000000" w:rsidR="00000000" w:rsidRPr="00000000">
        <w:rPr>
          <w:rtl w:val="0"/>
        </w:rPr>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5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3"/>
        <w:spacing w:after="120" w:line="240" w:lineRule="auto"/>
        <w:jc w:val="center"/>
        <w:rPr/>
      </w:pPr>
      <w:bookmarkStart w:colFirst="0" w:colLast="0" w:name="_heading=h.kx0lc3przcpl" w:id="0"/>
      <w:bookmarkEnd w:id="0"/>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26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w:t>
      </w:r>
      <w:r w:rsidDel="00000000" w:rsidR="00000000" w:rsidRPr="00000000">
        <w:rPr>
          <w:rtl w:val="0"/>
        </w:rPr>
      </w:r>
    </w:p>
    <w:p w:rsidR="00000000" w:rsidDel="00000000" w:rsidP="00000000" w:rsidRDefault="00000000" w:rsidRPr="00000000" w14:paraId="0000026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b w:val="1"/>
          <w:sz w:val="24"/>
          <w:szCs w:val="24"/>
          <w:rtl w:val="0"/>
        </w:rPr>
        <w:t xml:space="preserve">Пом'яну ім'я Твоє,* в усякім роді і роді.</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6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7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7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7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пречистої Богородиці,* Милостивий, очисти* безліч гріхів наших.</w:t>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 свята, глас 3</w:t>
      </w:r>
      <w:r w:rsidDel="00000000" w:rsidR="00000000" w:rsidRPr="00000000">
        <w:rPr>
          <w:rtl w:val="0"/>
        </w:rPr>
      </w:r>
    </w:p>
    <w:p w:rsidR="00000000" w:rsidDel="00000000" w:rsidP="00000000" w:rsidRDefault="00000000" w:rsidRPr="00000000" w14:paraId="000002A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A3">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4">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A5">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6">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A7">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A8">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AA">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B">
      <w:pPr>
        <w:shd w:fill="ffffff" w:val="clear"/>
        <w:tabs>
          <w:tab w:val="left" w:leader="none" w:pos="83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AC">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D">
      <w:pPr>
        <w:shd w:fill="ffffff" w:val="clear"/>
        <w:tabs>
          <w:tab w:val="left" w:leader="none" w:pos="754"/>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AE">
      <w:pPr>
        <w:shd w:fill="ffffff" w:val="clear"/>
        <w:tabs>
          <w:tab w:val="left" w:leader="none" w:pos="754"/>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A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Уже́ бі́льше вла́да сме́ртна не змо́же люде́й держа́ти,* Христо́с бо зійшо́в, сокруша́ючи й розоря́ючи си́ли її́.* Зв’я́зується ад,* проро́ки су́голосно ра́дуються,* предста́в Спас, мо́влячи тим, що в ві́рі:* Ви́йдіть, ві́рні, у воскресі́ння.</w:t>
      </w: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4):</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r w:rsidDel="00000000" w:rsidR="00000000" w:rsidRPr="00000000">
        <w:rPr>
          <w:rtl w:val="0"/>
        </w:rPr>
      </w:r>
    </w:p>
    <w:p w:rsidR="00000000" w:rsidDel="00000000" w:rsidP="00000000" w:rsidRDefault="00000000" w:rsidRPr="00000000" w14:paraId="000002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BF">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0">
      <w:pPr>
        <w:shd w:fill="ffffff" w:val="clear"/>
        <w:tabs>
          <w:tab w:val="left" w:leader="none" w:pos="768"/>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C1">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2">
      <w:pPr>
        <w:shd w:fill="ffffff" w:val="clear"/>
        <w:tabs>
          <w:tab w:val="left" w:leader="none" w:pos="71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C3">
      <w:pPr>
        <w:shd w:fill="ffffff" w:val="clear"/>
        <w:tabs>
          <w:tab w:val="left" w:leader="none" w:pos="763"/>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C4">
      <w:pPr>
        <w:shd w:fill="ffffff" w:val="clear"/>
        <w:tabs>
          <w:tab w:val="left" w:leader="none" w:pos="763"/>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C6">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C8">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9">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CA">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CB">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CD">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hd w:fill="ffffff" w:val="clear"/>
        <w:tabs>
          <w:tab w:val="left" w:leader="none" w:pos="706"/>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CF">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D0">
      <w:pPr>
        <w:shd w:fill="ffffff" w:val="clear"/>
        <w:tabs>
          <w:tab w:val="left" w:leader="none" w:pos="706"/>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D1">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1): </w:t>
      </w:r>
      <w:r w:rsidDel="00000000" w:rsidR="00000000" w:rsidRPr="00000000">
        <w:rPr>
          <w:rFonts w:ascii="Times New Roman" w:cs="Times New Roman" w:eastAsia="Times New Roman" w:hAnsi="Times New Roman"/>
          <w:color w:val="000000"/>
          <w:sz w:val="24"/>
          <w:szCs w:val="24"/>
          <w:rtl w:val="0"/>
        </w:rPr>
        <w:t>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Людинолюбче.</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4"/>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E1">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2">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E3">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4">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E5">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E6">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E8">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9">
      <w:pPr>
        <w:shd w:fill="ffffff" w:val="clear"/>
        <w:tabs>
          <w:tab w:val="left" w:leader="none" w:pos="730"/>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EA">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EC">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E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8">
      <w:pPr>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9">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7):</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r w:rsidDel="00000000" w:rsidR="00000000" w:rsidRPr="00000000">
        <w:rPr>
          <w:rtl w:val="0"/>
        </w:rPr>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sdt>
        <w:sdtPr>
          <w:tag w:val="goog_rdk_15"/>
        </w:sdtPr>
        <w:sdtContent>
          <w:r w:rsidDel="00000000" w:rsidR="00000000" w:rsidRPr="00000000">
            <w:rPr>
              <w:rFonts w:ascii="Gungsuh" w:cs="Gungsuh" w:eastAsia="Gungsuh" w:hAnsi="Gungsuh"/>
              <w:sz w:val="24"/>
              <w:szCs w:val="24"/>
              <w:rtl w:val="0"/>
            </w:rPr>
            <w:t xml:space="preserve"> 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3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3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1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000000" w:rsidDel="00000000" w:rsidP="00000000" w:rsidRDefault="00000000" w:rsidRPr="00000000" w14:paraId="00000314">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w:t>
      </w:r>
      <w:r w:rsidDel="00000000" w:rsidR="00000000" w:rsidRPr="00000000">
        <w:rPr>
          <w:rtl w:val="0"/>
        </w:rPr>
      </w:r>
    </w:p>
    <w:p w:rsidR="00000000" w:rsidDel="00000000" w:rsidP="00000000" w:rsidRDefault="00000000" w:rsidRPr="00000000" w14:paraId="000003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31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3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2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3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p>
    <w:p w:rsidR="00000000" w:rsidDel="00000000" w:rsidP="00000000" w:rsidRDefault="00000000" w:rsidRPr="00000000" w14:paraId="0000033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p>
    <w:p w:rsidR="00000000" w:rsidDel="00000000" w:rsidP="00000000" w:rsidRDefault="00000000" w:rsidRPr="00000000" w14:paraId="000003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rsidR="00000000" w:rsidDel="00000000" w:rsidP="00000000" w:rsidRDefault="00000000" w:rsidRPr="00000000" w14:paraId="000003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 що записане в Законі,* Людинолюбець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Виконуючи те, що записане в Законі,* Людинолюбець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E">
      <w:pPr>
        <w:spacing w:after="120" w:line="24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3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40">
      <w:pPr>
        <w:spacing w:after="120" w:line="24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4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4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7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p>
    <w:p w:rsidR="00000000" w:rsidDel="00000000" w:rsidP="00000000" w:rsidRDefault="00000000" w:rsidRPr="00000000" w14:paraId="000003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9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3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людинолюбний Господи.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e5PDivGWJh5PZSYOJdcKCFa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t4MGxjM3ByemNwbDgAciExZmROZ1IyN29qYnJhNHBJT1duUDZpV1dIVFlZNi05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2025-01-22T07:18:00Z</dcterms:created>
  <dc:creator>python-docx</dc:creator>
</cp:coreProperties>
</file>