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39A5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Субота</w:t>
      </w:r>
    </w:p>
    <w:p w14:paraId="0CC4A44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29 Субота заупокійна. </w:t>
      </w:r>
    </w:p>
    <w:p w14:paraId="6EDF9CE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мучителеві. </w:t>
      </w:r>
    </w:p>
    <w:p w14:paraId="1393F51C" w14:textId="77777777" w:rsidR="002C66ED" w:rsidRDefault="002C66ED">
      <w:pPr>
        <w:spacing w:after="120"/>
        <w:rPr>
          <w:rFonts w:ascii="Times New Roman" w:hAnsi="Times New Roman"/>
          <w:sz w:val="24"/>
          <w:szCs w:val="24"/>
        </w:rPr>
      </w:pPr>
    </w:p>
    <w:p w14:paraId="2E2EF1E3" w14:textId="77777777" w:rsidR="002C66ED" w:rsidRDefault="005E26F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A026C9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A0C3ED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2D26B4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D69979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6E898A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3505A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25A57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4A888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63530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75A95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7EE7D3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45B40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418CB6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40449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A93AC8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1E4F34F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FB0248C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37704E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802BC1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F5EF4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4EA6B5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024A09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8311B8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EFA6BC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8067C2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BD6A8F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51D8ED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59FD5F9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847FD8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CD5818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5D5EF7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B501AD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B21B06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679F9A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6C1E8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EDC72E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A31729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60612A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205630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3B6159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B67CF5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88B573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49D9B7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D611C5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187EFD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70A0A7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73F4F0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2C72E9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E53EE9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4F3E6A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BE3599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BF020E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62A7F0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75906C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5D6650E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93A2F0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2B884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179FA7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A548250" w14:textId="77777777" w:rsidR="002C66ED" w:rsidRDefault="005E26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7181D3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24AA6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A9335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622695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1311BC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40493D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EA7749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92FCEF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A24CAD3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5085F7B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E7CF30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83712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991F2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4C7B7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129B13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815AA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7FD5A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33EE7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250F94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7786F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815C8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C702E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DC8292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E0461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0EEAB2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2941E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CD2E88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2E7AA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C25023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D2906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FAC7D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D23A3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FFAB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5113F88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BF0D2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68C60C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3828045" w14:textId="77777777" w:rsidR="002C66ED" w:rsidRDefault="005E26F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307F9C9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AA7890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83FA2A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C50092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57D172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AEF280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3DECEF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5B58A7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8E5A7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032440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368997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ED5007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C7EB315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3A92A2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BC23DC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5C8FCE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A9BA65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49A28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3EC50F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BE9B66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00704C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8500A9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11B2D55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4B02575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499B6B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8039A0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D3972BD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FF36ED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8F0E29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4C31673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E5170D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страстотерпців,* тебе, Христе, прославляємо, кличучи:* Господи, - слава тобі!</w:t>
      </w:r>
    </w:p>
    <w:p w14:paraId="3562A30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414080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законопроступників* страстотерпці твої, радіючи, співали:* Господи, - слава тобі!</w:t>
      </w:r>
    </w:p>
    <w:p w14:paraId="2F83A90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8F8B19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14:paraId="27C18FE0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B949A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A4C991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Простерши руки свої, святителю,* укріпив єси співстрадників твоїх у пору мук,* владу ворога являючи як немічну.</w:t>
      </w:r>
    </w:p>
    <w:p w14:paraId="5799CB0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20E331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таїнник і свідок Владики,* і як Учитель мудрий Церкви, святителю,* молися за нас безнастанно.</w:t>
      </w:r>
    </w:p>
    <w:p w14:paraId="35CBD77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6816F58E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7414B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3F0CBFE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47CE786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6EE2345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8CBE0B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0788D5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BD4348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6EFEFAB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0DCA37AF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О Пастирю Ізраїля, прихили вухо.* Ти, що ведеш Йосифа, як овечку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21C6EFC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Ти, що на херувимах возсідаєш, як у сяйві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67E91F1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З книги Буття читання: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559F2D1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12, 1-8).</w:t>
      </w:r>
    </w:p>
    <w:p w14:paraId="16C530BE" w14:textId="77777777" w:rsidR="002C66ED" w:rsidRDefault="005E26FB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5EBA36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Ликуйте Богові,* нашій силі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2).</w:t>
      </w:r>
    </w:p>
    <w:p w14:paraId="5BE82046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пісню, вдарте у бубон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1)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32AFB50" w14:textId="77777777" w:rsidR="002C66ED" w:rsidRDefault="005E26F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2F81CC1" w14:textId="77777777" w:rsidR="002C66ED" w:rsidRDefault="005E26F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14, 15-27)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373F926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29E2E5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8F25EF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531A8D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26C65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3933AE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247F7E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DFE2B0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AC5FB7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84D068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E00646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178FF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2FACF73" w14:textId="77777777" w:rsidR="002C66ED" w:rsidRDefault="005E26F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AF524A6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98BE52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6E2C27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4C0D8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AFBEE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3B42A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D78533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C1C287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49106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0741F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E79A49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AB761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BDD3BE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50AD18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F0D3BD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9BCD9C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FB961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BAA2D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04DC1B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7CC9C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55CC8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29547B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EC1E8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45CEB7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BC2828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15913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671AD1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4506727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6180BE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E94C02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5B9B9A4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B7ADCB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3372AF3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B90E0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435BE0B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36C95CFF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016E2A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FEC1EB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62598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812234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ADF54D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4C5ED3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29D9D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96704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5D707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AF581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D28D2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7D9FC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677F3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89415F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9D96CF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DAF26A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36A43B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5EB3EB4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75657BD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0D00B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0E9FC6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B85D7E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8B8D83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64B964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CD071E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3AEF53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A027608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76E11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F8783F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CDD9F2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D304707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1D4E5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CF1510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30BF1CF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2EC60C6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ED60CB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4B22DF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299DE7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3F7E8E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8ADA00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7E137C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Марка, єпископа Аретусійського, і Кирила диякона, та інших, що з ним постраждали при Юліані, мучителеві, і всіх святих, помилує і спасе нас, як благий і людинолюбний.</w:t>
      </w:r>
    </w:p>
    <w:p w14:paraId="0624FA0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3997FC4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C76123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5E65AD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1391114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50EDAE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BAF5A4" w14:textId="77777777" w:rsidR="002C66ED" w:rsidRDefault="005E26FB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B6E6EB8" w14:textId="77777777" w:rsidR="002C66ED" w:rsidRDefault="005E26F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9A500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18FCE57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FB3C9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94FBE6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3483795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891184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971CC3F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DB557D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0F6B8F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42336A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5F534E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FA981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AAAA4D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F81D1A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25594F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840ADA2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451FAE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12CAE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3FEE41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481676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367B4F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C96B24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C418D3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9D2EE1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C03C46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792DFD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A2F48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8BD7A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DDF2A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EB1916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D232B5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42F1F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84860B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BB37F8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0316F6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38CD11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C3F0C9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9D1F80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7243CC5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43C157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FCC5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91F379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DA3893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D4253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6A3F90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958A2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2E13FA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653A27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18C7CF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5A1B52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7AFEC0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2FE348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D3258DE" w14:textId="77777777" w:rsidR="002C66ED" w:rsidRDefault="005E26F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F88021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FC5AE43" w14:textId="77777777" w:rsidR="002C66ED" w:rsidRDefault="005E26F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DBAFBE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95EDCA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42F55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C9DC5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1622F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4803D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AC946F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6B38FF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1A6358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060EE4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1A249B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F32AE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C2B57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B786B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3B906E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4BC57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1E3E48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EC3485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BB1303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7D5390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9F97A5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2D7294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3587D0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4C1AB1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4CD95F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DFF852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EA3907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3E91B2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0C2F0B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98B47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A50A80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34AEA1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C042A1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6D04A4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BDE13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7655B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C26F8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E3D23B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8F677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A81071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2FAB6EE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748A8A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7B8AA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82FD1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35103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5BBB6D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61498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4F164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15EE1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D5BDBD3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80CDD9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9E66B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7D83BE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D7FAFB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684D74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4453F4" w14:textId="77777777" w:rsidR="002C66ED" w:rsidRDefault="002C66E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5558D36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E1714BA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8301A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AE44F7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C89D1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23F123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8AA647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BDC90E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AEE04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ADFDEA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6CE5E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EAEB75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FBBE97C" w14:textId="77777777" w:rsidR="002C66ED" w:rsidRDefault="002C66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6F8F6F8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18272F0F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245174F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9C08C5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009239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A7304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DF3ADCB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5F1FB5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50503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22830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F08B79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773FB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5D3597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1C2736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B191B8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4307BB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8C4F3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C72F3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86A589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D4B6D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5778C8E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5808D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56FC9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25DFD7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8F58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0C0EFC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4BB58B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466F8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310667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7ACF6306" w14:textId="77777777" w:rsidR="002C66ED" w:rsidRDefault="005E26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0116D39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3BF3B3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A4F892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84D1F6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1BB1094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077ED42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3D5E19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F3CCEF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ADD146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5E6392B2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FF9F1E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87FD51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D0DE7D7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5413BF8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2A66F2F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0452F6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EEF8EF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74D882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6C3C8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5A8EAF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20BDA4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1B18364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0AE6819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4805F16B" w14:textId="77777777" w:rsidR="002C66ED" w:rsidRDefault="002C66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0B69DE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7BE934E0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3C9E5D4D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26E2A6B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75DFD5F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BCE0FAF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B3C953F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E3688A6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D251E52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4091DB6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CC59481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2DED3FC" w14:textId="77777777" w:rsidR="002C66ED" w:rsidRDefault="002C66ED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9772A17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3B966908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Тобí, вислухай і помилуй.</w:t>
      </w:r>
    </w:p>
    <w:p w14:paraId="144825FC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2EE5F25D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упокій душ спочилих слуг Божих, і щоб простилося їм усяке прогрішення, добровільне і недобровільне.</w:t>
      </w:r>
    </w:p>
    <w:p w14:paraId="468FAE01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11133C80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Господь Бог оселив душі їх, де праведні спочивають.</w:t>
      </w:r>
    </w:p>
    <w:p w14:paraId="2A04AFB3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10D53E8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FCC3BA6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39192626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14D9474A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E90A04C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3D626936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є воскресіння, і життя, і упокій </w:t>
      </w:r>
      <w:r>
        <w:rPr>
          <w:rFonts w:ascii="Times New Roman" w:hAnsi="Times New Roman"/>
          <w:sz w:val="24"/>
          <w:szCs w:val="24"/>
        </w:rPr>
        <w:t>спочилих</w:t>
      </w:r>
      <w:r>
        <w:rPr>
          <w:rFonts w:ascii="Times New Roman" w:hAnsi="Times New Roman"/>
          <w:color w:val="000000"/>
          <w:sz w:val="24"/>
          <w:szCs w:val="24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036B2226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009C400" w14:textId="77777777" w:rsidR="002C66ED" w:rsidRDefault="002C66E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1B116AE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11BFF385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0BEDF4C9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2D470BA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6AF561C4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2B48001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19FA478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4755DF9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45A2CCC8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196FEC2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8B813BE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8DA53DC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6AD01814" w14:textId="77777777" w:rsidR="002C66ED" w:rsidRDefault="005E26F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4C38AC87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F9B39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6432ADED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7473D3C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5304DBFF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C789E20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3A571F52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B5963A2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6F50055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BE972A8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75E07CB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01D1853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373B09A3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EED71C0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2631D427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60A4AA51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2826D093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1C677F" w14:textId="77777777" w:rsidR="002C66ED" w:rsidRDefault="002C66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BB7A03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334476C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Тобí, вислухай і помилуй.</w:t>
      </w:r>
    </w:p>
    <w:p w14:paraId="648D2773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162F61DA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упокій душ спочилих слуг Божих, і щоб простилося їм усяке прогрішення, добровільне і недобровільне.</w:t>
      </w:r>
    </w:p>
    <w:p w14:paraId="32C995C1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7A82D15F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Господь Бог оселив душі їх, де праведні спочивають.</w:t>
      </w:r>
    </w:p>
    <w:p w14:paraId="07A71590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2FF2E618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471E3B7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70399169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6B8C503E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EF5855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791C6774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51B9BE48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DC5C02C" w14:textId="77777777" w:rsidR="002C66ED" w:rsidRDefault="002C66E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66A4708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633B8BA" w14:textId="77777777" w:rsidR="002C66ED" w:rsidRDefault="005E26F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79428199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14:paraId="0772B61C" w14:textId="77777777" w:rsidR="002C66ED" w:rsidRDefault="005E26F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6C0F676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BBDFBD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9832B7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826DA2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58C024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7403E2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69D284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61ED18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5A236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0D190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872AF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189243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54053C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DB2A2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5EBDAE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438A7A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C83A6A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19E16D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8DFD1D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D82B9F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2518C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34D1F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68406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14:paraId="2C7CA948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5770985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2B50F68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якого: Пісня для мучеників, кир Йосифа.</w:t>
      </w:r>
    </w:p>
    <w:p w14:paraId="771CC552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</w:p>
    <w:p w14:paraId="25CAD20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0E73A77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14:paraId="71BAD9B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83F56AA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14:paraId="20EC841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C950389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14:paraId="6BB55EAE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14:paraId="27FE3718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E944D3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A62107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1F746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C0BFE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8DB9E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21E8B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E8F8B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49953D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39338D5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C24236" w14:textId="77777777" w:rsidR="002C66ED" w:rsidRDefault="002C66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C72D1E7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К</w:t>
      </w:r>
      <w:r>
        <w:rPr>
          <w:rFonts w:ascii="Times New Roman" w:hAnsi="Times New Roman"/>
          <w:b/>
          <w:color w:val="000000"/>
          <w:sz w:val="24"/>
          <w:szCs w:val="24"/>
        </w:rPr>
        <w:t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</w:p>
    <w:p w14:paraId="5BEB854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564C018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дягшис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color w:val="000000"/>
          <w:sz w:val="24"/>
          <w:szCs w:val="24"/>
        </w:rPr>
        <w:t xml:space="preserve">, страждальці, в нетління божественне, оголенням тлінної плоті, ви стоїте нині перед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им, який нас ради плоть прийняв від нетлінної Жони: тому мене, злобою оголеного, одягніть в одежу священну.</w:t>
      </w:r>
    </w:p>
    <w:p w14:paraId="352A479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20A2548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14:paraId="4A450D6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620F95F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>
        <w:rPr>
          <w:rFonts w:ascii="Times New Roman" w:hAnsi="Times New Roman"/>
          <w:sz w:val="24"/>
          <w:szCs w:val="24"/>
        </w:rPr>
        <w:t>тих</w:t>
      </w:r>
      <w:r>
        <w:rPr>
          <w:rFonts w:ascii="Times New Roman" w:hAnsi="Times New Roman"/>
          <w:color w:val="000000"/>
          <w:sz w:val="24"/>
          <w:szCs w:val="24"/>
        </w:rPr>
        <w:t>, що безперестанно взиваю</w:t>
      </w:r>
      <w:r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color w:val="000000"/>
          <w:sz w:val="24"/>
          <w:szCs w:val="24"/>
        </w:rPr>
        <w:t xml:space="preserve"> до Тебе: благословен Бог отців наших.</w:t>
      </w:r>
    </w:p>
    <w:p w14:paraId="4A0B8522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Т</w:t>
      </w:r>
      <w:r>
        <w:rPr>
          <w:rFonts w:ascii="Times New Roman" w:hAnsi="Times New Roman"/>
          <w:color w:val="000000"/>
          <w:sz w:val="24"/>
          <w:szCs w:val="24"/>
        </w:rPr>
        <w:t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14:paraId="36FF381A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</w:p>
    <w:p w14:paraId="7818139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EB54387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елико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14:paraId="1AEC75A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C693DF5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14:paraId="6C7AE11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11AA173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14:paraId="35B08E1F" w14:textId="77777777" w:rsidR="002C66ED" w:rsidRDefault="005E26F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14910D4" w14:textId="77777777" w:rsidR="002C66ED" w:rsidRDefault="005E26F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Х</w:t>
      </w:r>
      <w:r>
        <w:rPr>
          <w:rFonts w:ascii="Times New Roman" w:hAnsi="Times New Roman"/>
          <w:color w:val="000000"/>
          <w:sz w:val="24"/>
          <w:szCs w:val="24"/>
        </w:rPr>
        <w:t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14:paraId="7B177F7C" w14:textId="77777777" w:rsidR="002C66ED" w:rsidRDefault="002C6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82BC85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587198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AEC0AE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6AB06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3FE6EF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F46DE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629CF4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D028B4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A5CF2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08D305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E946E82" w14:textId="77777777" w:rsidR="002C66ED" w:rsidRDefault="005E26F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4F606FA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1A75DD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4CC6C4B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7647C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54AC4AD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70C05174" w14:textId="77777777" w:rsidR="002C66ED" w:rsidRDefault="002C66E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D01C6A7" w14:textId="77777777" w:rsidR="002C66ED" w:rsidRDefault="005E26F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82EC3B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5173585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6D1AB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A5B6F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680FB3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52EF8D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0CBCB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AFF725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F0955B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429534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06C7474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BBC5FA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24AF726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79C39062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6F2B1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A194A23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73E18C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448574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6498E0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EDB25E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848A8B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7E347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2B0E42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72E456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528421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47CAB3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DC08F8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F4E28B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47DFBE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35C8E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69F740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E3F333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99C53B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D45718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C21D35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B47A8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CD7E6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C77552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0B0FF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712DA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F26513" w14:textId="77777777" w:rsidR="002C66ED" w:rsidRDefault="005E26F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61C3CD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5764D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7C375C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08B051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04E8E4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0B62F76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84795A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D446AE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4C5EDD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8424DB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AC1B9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FAADC2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8CC806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672E7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96F2C1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8FADDB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B18CF9C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1E15F8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E19847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3FAE62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B5D213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ED119A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6D1ABC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4B7CD2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A46458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4E64F9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8938B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528A6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A9509F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ABC2B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25A921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7A4715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9D451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E7144F2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A6EE8D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BE702F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6920B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199AD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5551E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5345FDC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4E83A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01DFDA1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97E07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28BA41A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2355FB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0A6648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6BBA4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D52B5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EBF594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391438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C97FF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3DDAA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CF90E0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9D1870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ABF430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67A275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7436A3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04E189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F115E0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851D75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6BFDEEF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9D829A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C1BECF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7C1E35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443A654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F4C403E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7B49502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693F86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35AC546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2F2F42AC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D83FF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5D9A5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7F7BBA0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E5BAC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3BFD7F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78E5B9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11DC52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3E2835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993AB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6F5B6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131453" w14:textId="77777777" w:rsidR="002C66ED" w:rsidRDefault="005E26F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7FFA90A" w14:textId="77777777" w:rsidR="002C66ED" w:rsidRDefault="002C6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604CC43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11CE1D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4C108AC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1A82146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1A1155D8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170A06" w14:textId="77777777" w:rsidR="002C66ED" w:rsidRDefault="005E26F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CE857C1" w14:textId="77777777" w:rsidR="002C66ED" w:rsidRDefault="005E26F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87B5D34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B388C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59321E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89163B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E26919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AC9551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E90C2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A8347AD" w14:textId="77777777" w:rsidR="002C66ED" w:rsidRDefault="005E26F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9616ABA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4821DB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47C8EB" w14:textId="77777777" w:rsidR="002C66ED" w:rsidRDefault="005E26F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FF3AA99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1E49782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9952D9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B02F21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B0F30D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0D11D3D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5BA067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32550D5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99AC4CF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Марка, єпископа Аретусійського, і Кирила диякона, та інших, що з ним постраждали при Юліані, мучителеві, і всіх святих, помилує і спасе нас, як благий і людинолюбний.</w:t>
      </w:r>
    </w:p>
    <w:p w14:paraId="017D1ED8" w14:textId="77777777" w:rsidR="002C66ED" w:rsidRDefault="005E26F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14F3F9" w14:textId="77777777" w:rsidR="002C66ED" w:rsidRDefault="002C66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C66E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6ED"/>
    <w:rsid w:val="002C66ED"/>
    <w:rsid w:val="005E26FB"/>
    <w:rsid w:val="00BD70C8"/>
    <w:rsid w:val="00C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530324"/>
  <w15:docId w15:val="{5F06D0C6-7F58-4950-BCD2-EE42E441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uk-UA"/>
    </w:rPr>
  </w:style>
  <w:style w:type="character" w:customStyle="1" w:styleId="HTMLPreformattedChar">
    <w:name w:val="HTML Preformatted Char"/>
    <w:link w:val="HTMLPreformatted"/>
    <w:uiPriority w:val="99"/>
    <w:rsid w:val="00E23516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F9Av7X2lwduonwrrWThofwbI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WguMWZvYjl0ZTIJaC4yZXQ5MnAwMghoLnR5amN3dDIJaC40ZDM0b2c4MgloLjJzOGV5bzEyCWguMTdkcDh2dTgAciExcXJWeTlkVFI0RFF3RlJ0UWE0SHZiOEVhTmJ1YUFI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47261</Words>
  <Characters>26939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