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Воспоминання</w:t>
      </w:r>
      <w:r>
        <w:rPr>
          <w:rFonts w:ascii="Times New Roman" w:hAnsi="Times New Roman"/>
          <w:sz w:val="24"/>
        </w:rPr>
        <w:t xml:space="preserve"> Твоє, Христе Боже наш,* засвітило світові день </w:t>
      </w:r>
      <w:r>
        <w:rPr>
          <w:rFonts w:ascii="Times New Roman" w:hAnsi="Times New Roman"/>
          <w:sz w:val="24"/>
        </w:rPr>
        <w:t>празничний</w:t>
      </w:r>
      <w:r>
        <w:rPr>
          <w:rFonts w:ascii="Times New Roman" w:hAnsi="Times New Roman"/>
          <w:sz w:val="24"/>
        </w:rPr>
        <w:t xml:space="preserve">,* від Тебе бо рибалки училися безкровну жертву хліба й вина Тобі приносити* і так творити Твоє божественне </w:t>
      </w:r>
      <w:r>
        <w:rPr>
          <w:rFonts w:ascii="Times New Roman" w:hAnsi="Times New Roman"/>
          <w:sz w:val="24"/>
        </w:rPr>
        <w:t>воспоминання</w:t>
      </w:r>
      <w:r>
        <w:rPr>
          <w:rFonts w:ascii="Times New Roman" w:hAnsi="Times New Roman"/>
          <w:sz w:val="24"/>
        </w:rPr>
        <w:t>,* яке й ми празнуємо і кличемо:*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</w:t>
      </w:r>
      <w:r>
        <w:rPr>
          <w:rFonts w:ascii="Times New Roman" w:hAnsi="Times New Roman"/>
          <w:sz w:val="24"/>
        </w:rPr>
        <w:t>предлежить</w:t>
      </w:r>
      <w:r>
        <w:rPr>
          <w:rFonts w:ascii="Times New Roman" w:hAnsi="Times New Roman"/>
          <w:sz w:val="24"/>
        </w:rPr>
        <w:t xml:space="preserve"> Христос на поживу всім,* </w:t>
      </w: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і припадаючи, поклонімся Христу Богові,* у цих тайнах утаєному,* з </w:t>
      </w:r>
      <w:r>
        <w:rPr>
          <w:rFonts w:ascii="Times New Roman" w:hAnsi="Times New Roman"/>
          <w:sz w:val="24"/>
        </w:rPr>
        <w:t>умилінням</w:t>
      </w:r>
      <w:r>
        <w:rPr>
          <w:rFonts w:ascii="Times New Roman" w:hAnsi="Times New Roman"/>
          <w:sz w:val="24"/>
        </w:rPr>
        <w:t xml:space="preserve"> кличучи:* Владико, не опали нас, недостойних, причастям,* але попали гріхи і очисти душі наші.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Воспоминання</w:t>
      </w:r>
      <w:r>
        <w:rPr>
          <w:rFonts w:ascii="Times New Roman" w:hAnsi="Times New Roman"/>
          <w:sz w:val="24"/>
        </w:rPr>
        <w:t xml:space="preserve"> Твоє, Христе Боже наш,* засвітило світові день </w:t>
      </w:r>
      <w:r>
        <w:rPr>
          <w:rFonts w:ascii="Times New Roman" w:hAnsi="Times New Roman"/>
          <w:sz w:val="24"/>
        </w:rPr>
        <w:t>празничний</w:t>
      </w:r>
      <w:r>
        <w:rPr>
          <w:rFonts w:ascii="Times New Roman" w:hAnsi="Times New Roman"/>
          <w:sz w:val="24"/>
        </w:rPr>
        <w:t xml:space="preserve">,* від Тебе бо рибалки училися безкровну жертву хліба й вина Тобі приносити* і так творити Твоє божественне </w:t>
      </w:r>
      <w:r>
        <w:rPr>
          <w:rFonts w:ascii="Times New Roman" w:hAnsi="Times New Roman"/>
          <w:sz w:val="24"/>
        </w:rPr>
        <w:t>воспоминання</w:t>
      </w:r>
      <w:r>
        <w:rPr>
          <w:rFonts w:ascii="Times New Roman" w:hAnsi="Times New Roman"/>
          <w:sz w:val="24"/>
        </w:rPr>
        <w:t>,* яке й ми празнуємо і кличемо:*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</w:t>
      </w:r>
      <w:r>
        <w:rPr>
          <w:rFonts w:ascii="Times New Roman" w:hAnsi="Times New Roman"/>
          <w:sz w:val="24"/>
        </w:rPr>
        <w:t>предлежить</w:t>
      </w:r>
      <w:r>
        <w:rPr>
          <w:rFonts w:ascii="Times New Roman" w:hAnsi="Times New Roman"/>
          <w:sz w:val="24"/>
        </w:rPr>
        <w:t xml:space="preserve"> Христос на поживу всім,* </w:t>
      </w: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і припадаючи, поклонімся Христу Богові,* у цих тайнах утаєному,* з </w:t>
      </w:r>
      <w:r>
        <w:rPr>
          <w:rFonts w:ascii="Times New Roman" w:hAnsi="Times New Roman"/>
          <w:sz w:val="24"/>
        </w:rPr>
        <w:t>умилінням</w:t>
      </w:r>
      <w:r>
        <w:rPr>
          <w:rFonts w:ascii="Times New Roman" w:hAnsi="Times New Roman"/>
          <w:sz w:val="24"/>
        </w:rPr>
        <w:t xml:space="preserve"> кличучи:* Владико, не опали нас, недостойних, причастям,* але попали гріхи і очисти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Воспоминання</w:t>
      </w:r>
      <w:r>
        <w:rPr>
          <w:rFonts w:ascii="Times New Roman" w:hAnsi="Times New Roman"/>
          <w:sz w:val="24"/>
        </w:rPr>
        <w:t xml:space="preserve"> Твоє, Христе Боже наш,* засвітило світові день </w:t>
      </w:r>
      <w:r>
        <w:rPr>
          <w:rFonts w:ascii="Times New Roman" w:hAnsi="Times New Roman"/>
          <w:sz w:val="24"/>
        </w:rPr>
        <w:t>празничний</w:t>
      </w:r>
      <w:r>
        <w:rPr>
          <w:rFonts w:ascii="Times New Roman" w:hAnsi="Times New Roman"/>
          <w:sz w:val="24"/>
        </w:rPr>
        <w:t xml:space="preserve">,* від Тебе бо рибалки училися безкровну жертву хліба й вина Тобі приносити* і так творити Твоє божественне </w:t>
      </w:r>
      <w:r>
        <w:rPr>
          <w:rFonts w:ascii="Times New Roman" w:hAnsi="Times New Roman"/>
          <w:sz w:val="24"/>
        </w:rPr>
        <w:t>воспоминання</w:t>
      </w:r>
      <w:r>
        <w:rPr>
          <w:rFonts w:ascii="Times New Roman" w:hAnsi="Times New Roman"/>
          <w:sz w:val="24"/>
        </w:rPr>
        <w:t>,* яке й ми празнуємо і кличемо:*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</w:t>
      </w:r>
      <w:r>
        <w:rPr>
          <w:rFonts w:ascii="Times New Roman" w:hAnsi="Times New Roman"/>
          <w:sz w:val="24"/>
        </w:rPr>
        <w:t>предлежить</w:t>
      </w:r>
      <w:r>
        <w:rPr>
          <w:rFonts w:ascii="Times New Roman" w:hAnsi="Times New Roman"/>
          <w:sz w:val="24"/>
        </w:rPr>
        <w:t xml:space="preserve"> Христос на поживу всім,* </w:t>
      </w: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і припадаючи, поклонімся Христу Богові,* у цих тайнах утаєному,* з </w:t>
      </w:r>
      <w:r>
        <w:rPr>
          <w:rFonts w:ascii="Times New Roman" w:hAnsi="Times New Roman"/>
          <w:sz w:val="24"/>
        </w:rPr>
        <w:t>умилінням</w:t>
      </w:r>
      <w:r>
        <w:rPr>
          <w:rFonts w:ascii="Times New Roman" w:hAnsi="Times New Roman"/>
          <w:sz w:val="24"/>
        </w:rPr>
        <w:t xml:space="preserve"> кличучи:* Владико, не опали нас, недостойних, причастям,* але попали гріхи і очисти душі наші.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Воспоминання</w:t>
      </w:r>
      <w:r>
        <w:rPr>
          <w:rFonts w:ascii="Times New Roman" w:hAnsi="Times New Roman"/>
          <w:sz w:val="24"/>
        </w:rPr>
        <w:t xml:space="preserve"> Твоє, Христе Боже наш,* засвітило світові день </w:t>
      </w:r>
      <w:r>
        <w:rPr>
          <w:rFonts w:ascii="Times New Roman" w:hAnsi="Times New Roman"/>
          <w:sz w:val="24"/>
        </w:rPr>
        <w:t>празничний</w:t>
      </w:r>
      <w:r>
        <w:rPr>
          <w:rFonts w:ascii="Times New Roman" w:hAnsi="Times New Roman"/>
          <w:sz w:val="24"/>
        </w:rPr>
        <w:t xml:space="preserve">,* від Тебе бо рибалки училися безкровну жертву хліба й вина Тобі приносити* і так творити Твоє божественне </w:t>
      </w:r>
      <w:r>
        <w:rPr>
          <w:rFonts w:ascii="Times New Roman" w:hAnsi="Times New Roman"/>
          <w:sz w:val="24"/>
        </w:rPr>
        <w:t>воспоминання</w:t>
      </w:r>
      <w:r>
        <w:rPr>
          <w:rFonts w:ascii="Times New Roman" w:hAnsi="Times New Roman"/>
          <w:sz w:val="24"/>
        </w:rPr>
        <w:t>,* яке й ми празнуємо і кличемо:*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</w:t>
      </w:r>
      <w:r>
        <w:rPr>
          <w:rFonts w:ascii="Times New Roman" w:hAnsi="Times New Roman"/>
          <w:sz w:val="24"/>
        </w:rPr>
        <w:t>предлежить</w:t>
      </w:r>
      <w:r>
        <w:rPr>
          <w:rFonts w:ascii="Times New Roman" w:hAnsi="Times New Roman"/>
          <w:sz w:val="24"/>
        </w:rPr>
        <w:t xml:space="preserve"> Христос на поживу всім,* </w:t>
      </w: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і припадаючи, поклонімся Христу Богові,* у цих тайнах утаєному,* з </w:t>
      </w:r>
      <w:r>
        <w:rPr>
          <w:rFonts w:ascii="Times New Roman" w:hAnsi="Times New Roman"/>
          <w:sz w:val="24"/>
        </w:rPr>
        <w:t>умилінням</w:t>
      </w:r>
      <w:r>
        <w:rPr>
          <w:rFonts w:ascii="Times New Roman" w:hAnsi="Times New Roman"/>
          <w:sz w:val="24"/>
        </w:rPr>
        <w:t xml:space="preserve"> кличучи:* Владико, не опали нас, недостойних, причастям,* але попали гріхи і очисти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