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П’ятниця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Навечір’я Богоявлення.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Строгий піст.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Свв. мчч. Теопемпта й Теони. Прп. Синклитікії Олександрійської.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Бажаючи справжньої слави отців,* ти полюбила нетлінну славу.* Тому, покинувши розкоші,* ти,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Синклитікіє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передала своє тіло на всілякі страждання,* і нині приймаєш нагороду за труди,* з Христом радіючи.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Забажавши гарної краси Жениха,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Синклитікіє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ти захотіла стати невістою Христовою* і прикрасила себе всілякими добрими ділами* і трудами стриманости;* тому з Христом царюєш* в його весільній світлиці.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Монашим життям ти просвітила* безліч посників* і засяяла всім немовби світильник.* Тому з ними прославляєшся, всечесна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Синклитікіє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насолоджуючись божественною славою,* і молишся, щоб і ми спаслися.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Тому я згадую тебе в землі Йордану* і Хермону.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Води побачили тебе, Боже,* води побачили тебе, і злякалися.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Синклітикіє,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Теопемпта й Теони, і преподобної матері нашої Синклитікії Олександрійської,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струях днесь Йординових був Господь,* каже Йоанові:* Не бійся мене хрестити,* я бо прийшов спасти Адама первозданного.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 – в образ воістину хрещення,* яким ми пливуче русло життя проходимо.* Христос явився у Йордані освятити води.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Синклітикіє,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гіркої неволі визволився Ізраїль, непрохідне пройшовши, як по сухому; побачивши ворога потопленого, пісню співає Бог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ові,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Благодійнику,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кий чудодіяв силою великою, бо Він прославився.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Христос гряде до хрещення, Христос приходить на Йордан, Христос погр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бає нині у воді наші гріхи як Благий; у радості оспіваймо Його, бо Він прославився.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Волаючий глас пророка прогримів для пустих помислів: приготуйте путі праведні для грядущого Христа, щоб хрещенням очистити нашу гріховну застарілість, звільняючи від першого засудження.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Христе, 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 — той, кого Ти від землі створив.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що доброго Бога й Господа народила,* зілляй свої дари на пригноблену гріхами мою душу.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Тому я згадую тебе в землі Йордану* і Хермону.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Води побачили тебе, Боже,* води побачили тебе – і злякалися.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і страшне це таїнство!* Бог уподібнився до людей,* і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Синклітикіє,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Теопемпта й Теони, і преподобної матері нашої Синклитікії Олександрійської,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kVkO78hH0193YXa+Hd8pUodn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cVNORVJMVHo5cFMtNFo5b2wxVHJXc0J6TDZNbzh4c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