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5, П'ятниця</w:t>
      </w:r>
    </w:p>
    <w:p>
      <w:r>
        <w:rPr>
          <w:rFonts w:ascii="Times New Roman" w:hAnsi="Times New Roman"/>
          <w:sz w:val="24"/>
        </w:rPr>
        <w:t>Світла п’ятниця. Свв. мчч. Теодула й Агатопода, і тих, що з ними</w:t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0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співає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повторюють, а тоді священик ще до половини, а вірні закінчують.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виголошує наступні стихи, а хор, після кожного, повторює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воскрес...</w:t>
      </w:r>
    </w:p>
    <w:p w:rsidR="00000000" w:rsidDel="00000000" w:rsidP="00000000" w:rsidRDefault="00000000" w:rsidRPr="00000000" w14:paraId="000000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 і розбіжаться вороги його, і нехай тікають від лиця його ті, що ненавидять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вони щезнуть, як від вогню топиться віск.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 а праведники нехай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 із мертвих, смертю смерть подолав</w:t>
      </w:r>
    </w:p>
    <w:p w:rsidR="00000000" w:rsidDel="00000000" w:rsidP="00000000" w:rsidRDefault="00000000" w:rsidRPr="00000000" w14:paraId="000000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тим, що в гробах, життя дарував.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два перші стихи 140-го псалма, глас 6.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Христос смерть переміг* і,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 і, припадаючи, молимось:* Воскреслий із мертвих, помилуй нас!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 хвалимось* і воскресіння твоє оспівуємо і славимо,* бо ти – Бог наш, крім тебе ж іншого не знаємо.</w:t>
      </w:r>
    </w:p>
    <w:p w:rsidR="00000000" w:rsidDel="00000000" w:rsidP="00000000" w:rsidRDefault="00000000" w:rsidRPr="00000000" w14:paraId="0000005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Завжди благословляючи Господа,* оспівуємо його воскресіння,* бо витерпівши хрест, він смертю смерть подолав.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силі твоїй, Господи,* бо ти знищив того, що мав владу смерти* і обновив нас хрестом твоїм,* даруючи нам життя і нетління.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Твоє погребення, Господи,* знищило й розірвало окови аду,* а воскресіння з мертвих світ осяяло,* Господи, − слава тобі!</w:t>
          </w:r>
        </w:sdtContent>
      </w:sdt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 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помолімся. 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молитву входу: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6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54 (г. 7)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Возлюблю тебе, Господи, кріпосте моя,* Господь твердиня моя.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u w:val="single"/>
              <w:rtl w:val="0"/>
            </w:rPr>
            <w:t xml:space="preserve">Бог мій − помічник мій, на нього вповаю.</w:t>
          </w:r>
        </w:sdtContent>
      </w:sdt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Прославляючи, призиватиму Господа і від ворогів моїх спасуся.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Почув він голос мій із храму святого свого.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Голови ваші перед Господом схиліть.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 Пасхи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воскресне Бог,* і розбіжаться вороги його.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дим,* хай вони щезнуть.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 священик, підносячи хрест, виголошує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Воскрес!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 відповідають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р.), 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C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і одноістотній, і животворній,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C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співає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 </w:t>
      </w:r>
    </w:p>
    <w:p w:rsidR="00000000" w:rsidDel="00000000" w:rsidP="00000000" w:rsidRDefault="00000000" w:rsidRPr="00000000" w14:paraId="000000C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повторюють, а тоді священик ще до половини, а вірні закінчують.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виголошує наступні стихи, а хор, після кожного, повторює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воскрес...</w:t>
      </w:r>
    </w:p>
    <w:p w:rsidR="00000000" w:rsidDel="00000000" w:rsidP="00000000" w:rsidRDefault="00000000" w:rsidRPr="00000000" w14:paraId="000000C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 і розбіжаться вороги його, і нехай тікають від лиця його ті, що ненавидять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вони щезнуть, як від вогню топиться віск.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 а праведники нехай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 із мертвих, смертю смерть подолав</w:t>
      </w:r>
    </w:p>
    <w:p w:rsidR="00000000" w:rsidDel="00000000" w:rsidP="00000000" w:rsidRDefault="00000000" w:rsidRPr="00000000" w14:paraId="000000D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тим, що в гробах, життя дарував.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єктенія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КАНОН ПАСХИ,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</w:t>
      </w:r>
    </w:p>
    <w:p w:rsidR="00000000" w:rsidDel="00000000" w:rsidP="00000000" w:rsidRDefault="00000000" w:rsidRPr="00000000" w14:paraId="000000F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Очистьмо почування,* і побачимо Христа, осяяного неприступним світлом воскресіння,* і щоб ясно почути, як він мовить: Радійте всі,* що пісню перемоги співаєте.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Небеса достойно нехай веселяться,* земля ж нехай радіє,* нехай святкує увесь видимий світ і невидимий,* Христос бо воскрес – радість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F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все наповнилося світлом,* небо, земля і глибини підземні,* нехай же празнує вся вселенна Христове воскресіння*, в якому ми утверджуємось!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Вчора нас поховано з тобою, Христе,* встаємо сьогодні з тобою воскреслим;* бо вчора нас з тобою розп’ято,* тож і нас прослав, Спасе, у царстві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єси Бог наш,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(гл. 4, подібний: Негайно поспіши):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– Син Бога,* що спасає рід людський.</w:t>
      </w:r>
    </w:p>
    <w:p w:rsidR="00000000" w:rsidDel="00000000" w:rsidP="00000000" w:rsidRDefault="00000000" w:rsidRPr="00000000" w14:paraId="000001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дівственого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однорічний агнець,* благословенний нам вінець – Христос,* добровільно за всіх заколений був – Пасха очищення,* і знову з гробу нам засяяв – чудове Сонце правди.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Богоотець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1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принесімо Владиці, і Христа побачимо –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були в оковах адових,* побачивши безмірне твоє милосердя,* до Світла радісно поспішали,* Пасху хвалячи вічную.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 Владиці, і Христа побачимо –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Зберігши цілими печаті,* воскрес ти із гробу Христе,* що ключі Діви не порушив у Різдві твоїм,* і відчинив нам райські двері.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Спасе мій, жива і незаколена жертва,* як Бог ти сам себе приніс добровільно Отцеві,* а з собою воскресив ти праотця всіх – Адама,* воскреснувши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наших, і тобі славу віддаємо,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(гл.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і до гробу зійшов ти, Безсмертний,* то адову зруйнував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– Сонце, що 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:rsidR="00000000" w:rsidDel="00000000" w:rsidP="00000000" w:rsidRDefault="00000000" w:rsidRPr="00000000" w14:paraId="000001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Бог наш,* крім тебе іншого не знаємо,* ім’я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розп’яття перетерпівши,* він смертю смерть переміг.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Стихира 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Богомудрі жінки з миром слідом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Святкуємо перемогу над смертю, знищення аду,* іншого життя вічного початок,* і радіючи, оспівуємо того, що це вчинив,* – єдиного благословенного отців Бога і препрославленого.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Направду священна і всесвяткова,* оця спасительна і світлопромінна ніч,* що стає провісницею світлого дня воскресіння,* бо у ній предвічне Світло тілесно всім із гробу засяяло.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Прийдіте, у цей урочистий день воскресіння,* станьмо учасниками нового виноградного плоду,* божественної радости і царства Христового,* оспівуючи його, як Бога,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–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діти твої,* благословляючи в тобі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вічні.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Хвалимо, благословимо, поклоняємося Господеві, оспівуючи і прославляючи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божественне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любе,* і пресолодке твоє слово!*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нами бо справді ти обіцяв бути до кінця віку, Христе.* Маючи його основою надії, ми, вірні, рад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Пасхо велика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найсвятіша, Христе!* О, Мудросте, і Слово Боже й Сило!* Подай нам з тобою справді участи брати* у невечірнім дні царства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5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небесні, і тобі славу возсилаємо.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6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6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</w:p>
    <w:p w:rsidR="00000000" w:rsidDel="00000000" w:rsidP="00000000" w:rsidRDefault="00000000" w:rsidRPr="00000000" w14:paraId="0000016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заснувши, як мертвий, царю і Господи, на третій день воскрес ти, Адама підняв із тління і подолав смерть: Пасхо нетління, світу спасіння.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р)</w:t>
      </w:r>
    </w:p>
    <w:p w:rsidR="00000000" w:rsidDel="00000000" w:rsidP="00000000" w:rsidRDefault="00000000" w:rsidRPr="00000000" w14:paraId="0000016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1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співають 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6: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вічні* і дав закон, що не перейде.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1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1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і Духом Христа, що воскрес із мертвих, прославляємо,* і до нього кличемо:* Ти наше життя і воскресіння, – помилуй нас!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:rsidR="00000000" w:rsidDel="00000000" w:rsidP="00000000" w:rsidRDefault="00000000" w:rsidRPr="00000000" w14:paraId="000001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 Пасхи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Бог* і розбіжаться вороги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священная нам сьогодні з’явилась:* Пасха нова, святая;* Пасха таємна,* Пасха преславна,* Пасха – Христос визволитель;* Пасха непорочна,* Пасха велика,* Пасха вірних;* Пасха, що райські двері нам відчиняє;* Пасха, що освячує всіх вірних.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щезнуть.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Прийдіте,* після видіння, жінки благовісниці,* і скажіте Сіонові:* Прийми від нас радісну новину* про Воскресіння Христове!* Веселися, торжествуй* і радуйся, Єрусалиме, побачивши Царя Христа, що немов жених із гробу виходить.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возвеселяться.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ангела,* що сидів на камені,* а він, провістивши їм, так мовив:* Чому шукаєте Живого між померлими?* Чому оплакуєте у тлінні Нетлінного? Ідіть, і проповідуйте його учням.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Пасха, Пасха преславная нам засіяла;* Пасха! Радісно одні одних обнімімо!* О Пасхо, визволення від скорбот!* Нині бо з гробу,* наче зо світлиці, засіяв Христос,* і жінок же радістю наповнив, мовивши:* Проповідуйте апостолам.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Духові,*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день!* Просвітімся торжеством,* і одні одних обнімімо,* та скажімо: Браття!* І тим, що ненавидять нас,* простім усе з Воскресінням,* і так усі заспіваймо: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Єктенію усильного благання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прохальна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Голови ваші перед Господом схиліть.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1C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відпусту, священик, стоячи у святих дверях підносить вгору святий хрест, благословляє ним людей тричі, і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воскрес!</w:t>
      </w:r>
    </w:p>
    <w:p w:rsidR="00000000" w:rsidDel="00000000" w:rsidP="00000000" w:rsidRDefault="00000000" w:rsidRPr="00000000" w14:paraId="000001C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1C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співає оцей тропар тричі, на переміну з людьми: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поклоняємося його на третій день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1"/>
    <w:nex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1"/>
    <w:nex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1"/>
    <w:nex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1" w:customStyle="1">
    <w:name w:val="Звичайний1"/>
  </w:style>
  <w:style w:type="paragraph" w:styleId="Title">
    <w:name w:val="Title"/>
    <w:basedOn w:val="1"/>
    <w:nex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table" w:styleId="ColourfulGridAccent6">
    <w:name w:val="Colorful Grid Accent 6"/>
    <w:basedOn w:val="TableNormal"/>
    <w:uiPriority w:val="73"/>
    <w:rsid w:val="00B36C61"/>
    <w:rPr>
      <w:rFonts w:eastAsiaTheme="minorEastAsia"/>
      <w:color w:val="000000" w:themeColor="text1"/>
      <w:lang w:eastAsia="uk-UA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2efd9" w:themeFill="accent6" w:themeFillTint="000033" w:val="clear"/>
    </w:tcPr>
    <w:tblStylePr w:type="firstRow">
      <w:rPr>
        <w:b w:val="1"/>
        <w:bCs w:val="1"/>
      </w:rPr>
      <w:tblPr/>
      <w:tcPr>
        <w:shd w:color="auto" w:fill="c5e0b3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5e0b3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538135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538135" w:themeFill="accent6" w:themeFillShade="0000BF" w:val="clear"/>
      </w:tcPr>
    </w:tblStylePr>
    <w:tblStylePr w:type="band1Vert">
      <w:tblPr/>
      <w:tcPr>
        <w:shd w:color="auto" w:fill="b7d8a0" w:themeFill="accent6" w:themeFillTint="00007F" w:val="clear"/>
      </w:tcPr>
    </w:tblStylePr>
    <w:tblStylePr w:type="band1Horz">
      <w:tblPr/>
      <w:tcPr>
        <w:shd w:color="auto" w:fill="b7d8a0" w:themeFill="accent6" w:themeFillTint="00007F" w:val="clear"/>
      </w:tcPr>
    </w:tblStylePr>
  </w:style>
  <w:style w:type="paragraph" w:styleId="NoSpacing">
    <w:name w:val="No Spacing"/>
    <w:uiPriority w:val="1"/>
    <w:qFormat w:val="1"/>
    <w:rsid w:val="00F11A8A"/>
    <w:pPr>
      <w:widowControl w:val="0"/>
      <w:autoSpaceDE w:val="0"/>
      <w:autoSpaceDN w:val="0"/>
      <w:adjustRightInd w:val="0"/>
    </w:pPr>
    <w:rPr>
      <w:rFonts w:ascii="Times New Roman" w:cs="Times New Roman" w:eastAsia="Times New Roman" w:hAnsi="Times New Roman"/>
      <w:sz w:val="20"/>
      <w:szCs w:val="20"/>
      <w:lang w:eastAsia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394748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394748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CB3dLEVca3kxaLwhCbtLGG84h2w==">AMUW2mXMHK/gddOxg+eSXZcpF91piiu+OyivEjpNztZa2mT0n72ZejD/lDCtIySdly77YWQwnhMnP9zaN7TgtgTpNBKsREq0yyk8AkiwFcnNC+ZIFJPHav1pGgjZl0a69cc4m7fo+IY/pv/eATb4GX3tBaCrCJEyhqMHl5ksdwQmvsjueqqKCW6yhOzePuFLHTUNCk8/WWl2wdrxcV3SFHO3GMG555T+K8d9vrsmg8taWQr1xQUfXmE13IAuwLjmJpkQxkeQjBTjs7NUA6Mnla+8lHv5IWC9Nzd855fDobT7ig7FJsUOhOGW+k553mkbH6IGfikZUa3yIjBRnkzStZAhQGTK0jXuH/LelumzYps06uM0RBSsN8WkNrlTTuajmlQgGAqMqQyncrZbj2gsmNZa95Guft9UK6FPwLFKMoFOEIQf2oS9yZbrUMi19wNtRPIDEGZ87u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2023-03-25T06:33:00Z</dcterms:created>
  <dc:creator>Windows User</dc:creator>
</cp:coreProperties>
</file>