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4F15637D"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02968C67"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668690F"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6E930EC8"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382DE05B" w14:textId="191546EF" w:rsidR="00ED7FAB" w:rsidRPr="00A71A3C" w:rsidRDefault="00ED7FAB" w:rsidP="00ED7FAB">
      <w:pPr>
        <w:rPr>
          <w:rFonts w:ascii="Times New Roman" w:hAnsi="Times New Roman"/>
          <w:iCs/>
          <w:sz w:val="24"/>
        </w:rPr>
      </w:pPr>
      <w:r w:rsidRPr="00A71A3C">
        <w:rPr>
          <w:rFonts w:ascii="Times New Roman" w:hAnsi="Times New Roman"/>
          <w:i/>
          <w:iCs/>
          <w:color w:val="FF0000"/>
          <w:sz w:val="24"/>
        </w:rPr>
        <w:t>Тропар</w:t>
      </w:r>
      <w:r w:rsidR="00D25120">
        <w:rPr>
          <w:rFonts w:ascii="Times New Roman" w:hAnsi="Times New Roman"/>
          <w:i/>
          <w:iCs/>
          <w:color w:val="FF0000"/>
          <w:sz w:val="24"/>
          <w:lang w:val="en-US"/>
        </w:rPr>
        <w:t xml:space="preserve"> </w:t>
      </w:r>
      <w:r w:rsidR="00D25120">
        <w:rPr>
          <w:rFonts w:ascii="Times New Roman" w:hAnsi="Times New Roman"/>
          <w:i/>
          <w:iCs/>
          <w:color w:val="FF0000"/>
          <w:sz w:val="24"/>
        </w:rPr>
        <w:t>пророцтва</w:t>
      </w:r>
      <w:r w:rsidRPr="00A71A3C">
        <w:rPr>
          <w:rFonts w:ascii="Times New Roman" w:hAnsi="Times New Roman"/>
          <w:i/>
          <w:iCs/>
          <w:color w:val="FF0000"/>
          <w:sz w:val="24"/>
        </w:rPr>
        <w:t xml:space="preserve"> (г.</w:t>
      </w:r>
      <w:r>
        <w:rPr>
          <w:rFonts w:ascii="Times New Roman" w:hAnsi="Times New Roman"/>
          <w:i/>
          <w:iCs/>
          <w:color w:val="FF0000"/>
          <w:sz w:val="24"/>
          <w:lang w:val="en-US"/>
        </w:rPr>
        <w:t xml:space="preserve"> </w:t>
      </w:r>
      <w:r w:rsidR="00D25120">
        <w:rPr>
          <w:rFonts w:ascii="Times New Roman" w:hAnsi="Times New Roman"/>
          <w:i/>
          <w:iCs/>
          <w:color w:val="FF0000"/>
          <w:sz w:val="24"/>
        </w:rPr>
        <w:t>1</w:t>
      </w:r>
      <w:r w:rsidRPr="00A71A3C">
        <w:rPr>
          <w:rFonts w:ascii="Times New Roman" w:hAnsi="Times New Roman"/>
          <w:i/>
          <w:iCs/>
          <w:color w:val="FF0000"/>
          <w:sz w:val="24"/>
        </w:rPr>
        <w:t xml:space="preserve">): </w:t>
      </w:r>
      <w:r w:rsidRPr="00A71A3C">
        <w:rPr>
          <w:rFonts w:ascii="Times New Roman" w:hAnsi="Times New Roman"/>
          <w:iCs/>
          <w:sz w:val="24"/>
        </w:rPr>
        <w:t>Господи, Господи, перед лицем сили твоєї всі жахаються і тремтять;* до Тебе припадаємо, Безсмертний,* і до Тебе молимося, Святий:* молитвами святих твоїх спаси душі наші.</w:t>
      </w:r>
    </w:p>
    <w:p w14:paraId="5304E763" w14:textId="3ED760BC" w:rsidR="00ED7FAB" w:rsidRDefault="00ED7FAB" w:rsidP="00ED7FAB">
      <w:pPr>
        <w:rPr>
          <w:rFonts w:ascii="Times New Roman" w:hAnsi="Times New Roman"/>
          <w:sz w:val="24"/>
        </w:rPr>
      </w:pPr>
      <w:r w:rsidRPr="00A77B63">
        <w:rPr>
          <w:rFonts w:ascii="Times New Roman" w:hAnsi="Times New Roman"/>
          <w:sz w:val="24"/>
        </w:rPr>
        <w:t>Слава і нині</w:t>
      </w:r>
      <w:r w:rsidR="00D25120" w:rsidRPr="00A77B63">
        <w:rPr>
          <w:rFonts w:ascii="Times New Roman" w:hAnsi="Times New Roman"/>
          <w:sz w:val="24"/>
        </w:rPr>
        <w:t>:</w:t>
      </w:r>
      <w:r w:rsidR="00D25120">
        <w:rPr>
          <w:rFonts w:ascii="Times New Roman" w:hAnsi="Times New Roman"/>
          <w:sz w:val="24"/>
        </w:rPr>
        <w:t xml:space="preserve"> </w:t>
      </w:r>
      <w:r w:rsidR="00D25120" w:rsidRPr="00D25120">
        <w:rPr>
          <w:rFonts w:ascii="Times New Roman" w:hAnsi="Times New Roman"/>
          <w:i/>
          <w:iCs/>
          <w:color w:val="FF0000"/>
          <w:sz w:val="24"/>
        </w:rPr>
        <w:t>знову тропар пророцтва.</w:t>
      </w:r>
    </w:p>
    <w:p w14:paraId="7E2DA31E" w14:textId="0F39F559" w:rsidR="00ED7FAB" w:rsidRPr="00ED7FAB" w:rsidRDefault="00ED7FAB" w:rsidP="00ED7FAB">
      <w:pPr>
        <w:rPr>
          <w:rFonts w:ascii="Times New Roman" w:hAnsi="Times New Roman"/>
          <w:i/>
          <w:color w:val="FF0000"/>
          <w:sz w:val="24"/>
        </w:rPr>
      </w:pPr>
      <w:r w:rsidRPr="00A71A3C">
        <w:rPr>
          <w:rFonts w:ascii="Times New Roman" w:hAnsi="Times New Roman"/>
          <w:i/>
          <w:iCs/>
          <w:color w:val="FF0000"/>
          <w:sz w:val="24"/>
        </w:rPr>
        <w:t xml:space="preserve">Прокімен </w:t>
      </w:r>
      <w:r>
        <w:rPr>
          <w:rFonts w:ascii="Times New Roman" w:hAnsi="Times New Roman"/>
          <w:i/>
          <w:iCs/>
          <w:color w:val="FF0000"/>
          <w:sz w:val="24"/>
          <w:lang w:val="en-US"/>
        </w:rPr>
        <w:t>(</w:t>
      </w:r>
      <w:r w:rsidRPr="00A71A3C">
        <w:rPr>
          <w:rFonts w:ascii="Times New Roman" w:hAnsi="Times New Roman"/>
          <w:i/>
          <w:iCs/>
          <w:color w:val="FF0000"/>
          <w:sz w:val="24"/>
        </w:rPr>
        <w:t>г. 4</w:t>
      </w:r>
      <w:r>
        <w:rPr>
          <w:rFonts w:ascii="Times New Roman" w:hAnsi="Times New Roman"/>
          <w:i/>
          <w:iCs/>
          <w:color w:val="FF0000"/>
          <w:sz w:val="24"/>
          <w:lang w:val="en-US"/>
        </w:rPr>
        <w:t>)</w:t>
      </w:r>
      <w:r w:rsidRPr="00A71A3C">
        <w:rPr>
          <w:rFonts w:ascii="Times New Roman" w:hAnsi="Times New Roman"/>
          <w:i/>
          <w:iCs/>
          <w:color w:val="FF0000"/>
          <w:sz w:val="24"/>
        </w:rPr>
        <w:t xml:space="preserve">: </w:t>
      </w:r>
      <w:r w:rsidRPr="00A71A3C">
        <w:rPr>
          <w:rFonts w:ascii="Times New Roman" w:hAnsi="Times New Roman"/>
          <w:iCs/>
          <w:sz w:val="24"/>
        </w:rPr>
        <w:t>Відає Господь путь праведних,* а путь нечестивих загине.</w:t>
      </w:r>
      <w:r w:rsidRPr="00A71A3C">
        <w:rPr>
          <w:rFonts w:ascii="Times New Roman" w:hAnsi="Times New Roman"/>
          <w:iCs/>
          <w:color w:val="FF0000"/>
          <w:sz w:val="24"/>
        </w:rPr>
        <w:t xml:space="preserve"> </w:t>
      </w:r>
      <w:r w:rsidRPr="00ED7FAB">
        <w:rPr>
          <w:rFonts w:ascii="Times New Roman" w:hAnsi="Times New Roman"/>
          <w:i/>
          <w:color w:val="FF0000"/>
          <w:sz w:val="24"/>
        </w:rPr>
        <w:t>(Пс. 1,6).</w:t>
      </w:r>
    </w:p>
    <w:p w14:paraId="37D7B427" w14:textId="77777777" w:rsidR="00ED7FAB" w:rsidRPr="00ED7FAB" w:rsidRDefault="00ED7FAB" w:rsidP="00ED7FAB">
      <w:pPr>
        <w:rPr>
          <w:rFonts w:ascii="Times New Roman" w:hAnsi="Times New Roman"/>
          <w:i/>
          <w:sz w:val="24"/>
        </w:rPr>
      </w:pPr>
      <w:r w:rsidRPr="00A71A3C">
        <w:rPr>
          <w:rFonts w:ascii="Times New Roman" w:hAnsi="Times New Roman"/>
          <w:i/>
          <w:iCs/>
          <w:color w:val="FF0000"/>
          <w:sz w:val="24"/>
        </w:rPr>
        <w:t xml:space="preserve">Стих: </w:t>
      </w:r>
      <w:r w:rsidRPr="00A71A3C">
        <w:rPr>
          <w:rFonts w:ascii="Times New Roman" w:hAnsi="Times New Roman"/>
          <w:iCs/>
          <w:sz w:val="24"/>
        </w:rPr>
        <w:t xml:space="preserve">Блажен муж, що не ходив на раду нечестивих і на путі грішних не стояв. </w:t>
      </w:r>
      <w:r w:rsidRPr="00ED7FAB">
        <w:rPr>
          <w:rFonts w:ascii="Times New Roman" w:hAnsi="Times New Roman"/>
          <w:i/>
          <w:color w:val="FF0000"/>
          <w:sz w:val="24"/>
        </w:rPr>
        <w:t>(Пс. 1,1).</w:t>
      </w:r>
    </w:p>
    <w:p w14:paraId="2DE60C52" w14:textId="77777777" w:rsidR="00A77B63" w:rsidRPr="00597164" w:rsidRDefault="00A77B63" w:rsidP="00A77B63">
      <w:pPr>
        <w:keepNext/>
        <w:shd w:val="clear" w:color="auto" w:fill="FFFFFF"/>
        <w:autoSpaceDE w:val="0"/>
        <w:autoSpaceDN w:val="0"/>
        <w:adjustRightInd w:val="0"/>
        <w:spacing w:before="120"/>
        <w:jc w:val="both"/>
        <w:rPr>
          <w:rFonts w:ascii="Times New Roman" w:hAnsi="Times New Roman"/>
          <w:b/>
          <w:i/>
          <w:color w:val="FF0000"/>
          <w:sz w:val="24"/>
        </w:rPr>
      </w:pPr>
      <w:bookmarkStart w:id="0" w:name="_Hlk96930109"/>
      <w:r w:rsidRPr="00597164">
        <w:rPr>
          <w:rFonts w:ascii="Times New Roman" w:hAnsi="Times New Roman"/>
          <w:b/>
          <w:i/>
          <w:color w:val="FF0000"/>
          <w:sz w:val="24"/>
        </w:rPr>
        <w:t>Паремія</w:t>
      </w:r>
    </w:p>
    <w:p w14:paraId="6D738459" w14:textId="77777777" w:rsidR="00A77B63" w:rsidRPr="00597164" w:rsidRDefault="00A77B63" w:rsidP="00A77B6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xml:space="preserve"> Премудрість.</w:t>
      </w:r>
    </w:p>
    <w:p w14:paraId="03A92D04" w14:textId="77777777" w:rsidR="00A77B63" w:rsidRPr="00597164" w:rsidRDefault="00A77B63" w:rsidP="00A77B6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Читець</w:t>
      </w:r>
      <w:r w:rsidRPr="003216CB">
        <w:rPr>
          <w:rFonts w:eastAsia="Calibri"/>
          <w:bCs/>
          <w:i/>
          <w:color w:val="FF0000"/>
          <w:szCs w:val="22"/>
          <w:lang w:val="uk-UA"/>
        </w:rPr>
        <w:t>:</w:t>
      </w:r>
      <w:r w:rsidRPr="00597164">
        <w:rPr>
          <w:rFonts w:eastAsia="Calibri"/>
          <w:bCs/>
          <w:iCs/>
          <w:szCs w:val="22"/>
          <w:lang w:val="uk-UA"/>
        </w:rPr>
        <w:t xml:space="preserve"> З книги пророка Ісаї читання.</w:t>
      </w:r>
    </w:p>
    <w:p w14:paraId="0C30AE79" w14:textId="77777777" w:rsidR="00A77B63" w:rsidRPr="00597164" w:rsidRDefault="00A77B63" w:rsidP="00A77B6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xml:space="preserve"> Будьмо уважні.</w:t>
      </w:r>
    </w:p>
    <w:bookmarkEnd w:id="0"/>
    <w:p w14:paraId="5B9C5EBA" w14:textId="7F860DF3" w:rsidR="00ED7FAB" w:rsidRPr="00A71A3C" w:rsidRDefault="00ED7FAB" w:rsidP="00ED7FAB">
      <w:pPr>
        <w:rPr>
          <w:rFonts w:ascii="Times New Roman" w:hAnsi="Times New Roman"/>
          <w:iCs/>
          <w:sz w:val="24"/>
        </w:rPr>
      </w:pPr>
      <w:r w:rsidRPr="00A71A3C">
        <w:rPr>
          <w:rFonts w:ascii="Times New Roman" w:hAnsi="Times New Roman"/>
          <w:iCs/>
          <w:sz w:val="24"/>
        </w:rPr>
        <w:t xml:space="preserve">Видіння Ісаї, сина Амоса, яке він бачив про Юдею та Єрусалим, за днів Озії, </w:t>
      </w:r>
      <w:r>
        <w:rPr>
          <w:rFonts w:ascii="Times New Roman" w:hAnsi="Times New Roman"/>
          <w:iCs/>
          <w:sz w:val="24"/>
        </w:rPr>
        <w:t>Й</w:t>
      </w:r>
      <w:r w:rsidRPr="00A71A3C">
        <w:rPr>
          <w:rFonts w:ascii="Times New Roman" w:hAnsi="Times New Roman"/>
          <w:iCs/>
          <w:sz w:val="24"/>
        </w:rPr>
        <w:t>оафама, Ахаза та Єзекії, царів Юдейських. Слухайте, небеса, і почуй, земле, бо говорить Господь: синів Я виростив і підніс, вони ж збунтувалися проти Мене. Знає віл свого господаря й осел - ясла володаря свого; а Ізраїль не знає Мене, і народ Мій не розуміє Мене. Горе тобі, народе грішний, народе, обтяжений беззаконнями, плем'я лукаве, сини погибелі! Покинули Господа, зневажили Святого Ізраїлевого, повернулись назад. По чому ще бити вас, що продовжуєте своє беззаконня? Уся голова ваша в ранах, усе серце ваше в печалі. Від підошви ноги аж до тімені голови нема цілого місця на ньому: струпи і рани гниють, неочищені, нема чим перев'язати їх, нема єлею, щоб пом'якшити їх. Земля ваша спустошена, міста ваші вогнем спалені, поля ваші на очах ваших поїдають чужинці, все спустіло, як після руйнування чужинцями. І покинута дочка С</w:t>
      </w:r>
      <w:r>
        <w:rPr>
          <w:rFonts w:ascii="Times New Roman" w:hAnsi="Times New Roman"/>
          <w:iCs/>
          <w:sz w:val="24"/>
        </w:rPr>
        <w:t>і</w:t>
      </w:r>
      <w:r w:rsidRPr="00A71A3C">
        <w:rPr>
          <w:rFonts w:ascii="Times New Roman" w:hAnsi="Times New Roman"/>
          <w:iCs/>
          <w:sz w:val="24"/>
        </w:rPr>
        <w:t>она, немов намет у винограднику, немов курінь у городі, немов обложене місто. І коли б Господь Саваоф не залишив нам невеликої остачі, то ми були б тим самим, що Содом, уподібнилися б Гоморрі. Послухайте слово Господнє, князі содомські; прислухайтеся до Закону Божого, люди гоморські. Навіщо Мені безліч жертв ваших? - говорить Господь. Наситився Я всепаленням овець і жиром ягнят, і крові телят, ягнят і козлів не хочу. І коли ви приходите, щоб з'явитися переді Мною, - хто вимагає від вас, щоб ви топтали двори Мої? Не носіть Мені більше дарів марних: принесете Мені се - мідал - кадіння мерзота для Мене; новомісяччя ваші і суботи, і дні великі не терпітиму більше: беззаконня і святкування! Новомісяччя ваші й свята ваші ненавидить душа Моя; вони стали для Мене тягарем, Мені важко нести їх. Коли простягаєте руки ваші до Мене, відвертаю очі Мої від вас; і коли посилюєте благання, не чую вас; руки ваші повні крови. Омийтеся й очистіться, викиньте лукавство з душ ваших перед очима Моїми, перестаньте чинити зло. Навчіться добро чинити, шукайте правди, визволяйте пригнобленого, захищайте сироту і заступайтеся за вдову. Тоді прийдіть і розсудимо, - говорить Господь. Якщо будуть гріхи ваші як багряниця, як сніг убілю; якщо ж будуть червоні, мов пурпур, як вовну убілю. І якщо захочете й послухаєте Мене, будете споживати блага землі; якщо ж не захочете і не послухаєте Мене, меч вас погубить: бо уста Господні сказали це.</w:t>
      </w:r>
      <w:r w:rsidR="00A77B63">
        <w:rPr>
          <w:rFonts w:ascii="Times New Roman" w:hAnsi="Times New Roman"/>
          <w:iCs/>
          <w:sz w:val="24"/>
        </w:rPr>
        <w:t xml:space="preserve"> </w:t>
      </w:r>
      <w:r w:rsidR="00A77B63">
        <w:rPr>
          <w:rFonts w:ascii="Times New Roman" w:hAnsi="Times New Roman"/>
          <w:i/>
          <w:iCs/>
          <w:color w:val="FF0000"/>
          <w:sz w:val="24"/>
        </w:rPr>
        <w:t>(</w:t>
      </w:r>
      <w:r w:rsidR="00A77B63" w:rsidRPr="00A71A3C">
        <w:rPr>
          <w:rFonts w:ascii="Times New Roman" w:hAnsi="Times New Roman"/>
          <w:i/>
          <w:iCs/>
          <w:color w:val="FF0000"/>
          <w:sz w:val="24"/>
        </w:rPr>
        <w:t>Ісаї 1, 1-20</w:t>
      </w:r>
      <w:r w:rsidR="00A77B63">
        <w:rPr>
          <w:rFonts w:ascii="Times New Roman" w:hAnsi="Times New Roman"/>
          <w:i/>
          <w:iCs/>
          <w:color w:val="FF0000"/>
          <w:sz w:val="24"/>
        </w:rPr>
        <w:t>):</w:t>
      </w:r>
    </w:p>
    <w:p w14:paraId="18EAE089" w14:textId="70D55DF5" w:rsidR="00ED7FAB" w:rsidRPr="00A71A3C" w:rsidRDefault="00ED7FAB" w:rsidP="00ED7FAB">
      <w:pPr>
        <w:rPr>
          <w:rFonts w:ascii="Times New Roman" w:hAnsi="Times New Roman"/>
          <w:iCs/>
          <w:sz w:val="24"/>
        </w:rPr>
      </w:pPr>
      <w:r w:rsidRPr="00A71A3C">
        <w:rPr>
          <w:rFonts w:ascii="Times New Roman" w:hAnsi="Times New Roman"/>
          <w:i/>
          <w:iCs/>
          <w:color w:val="FF0000"/>
          <w:sz w:val="24"/>
        </w:rPr>
        <w:t xml:space="preserve">Прокімен </w:t>
      </w:r>
      <w:r>
        <w:rPr>
          <w:rFonts w:ascii="Times New Roman" w:hAnsi="Times New Roman"/>
          <w:i/>
          <w:iCs/>
          <w:color w:val="FF0000"/>
          <w:sz w:val="24"/>
          <w:lang w:val="en-US"/>
        </w:rPr>
        <w:t>(</w:t>
      </w:r>
      <w:r w:rsidRPr="00A71A3C">
        <w:rPr>
          <w:rFonts w:ascii="Times New Roman" w:hAnsi="Times New Roman"/>
          <w:i/>
          <w:iCs/>
          <w:color w:val="FF0000"/>
          <w:sz w:val="24"/>
        </w:rPr>
        <w:t>г. 7</w:t>
      </w:r>
      <w:r>
        <w:rPr>
          <w:rFonts w:ascii="Times New Roman" w:hAnsi="Times New Roman"/>
          <w:i/>
          <w:iCs/>
          <w:color w:val="FF0000"/>
          <w:sz w:val="24"/>
          <w:lang w:val="en-US"/>
        </w:rPr>
        <w:t>)</w:t>
      </w:r>
      <w:r w:rsidRPr="00A71A3C">
        <w:rPr>
          <w:rFonts w:ascii="Times New Roman" w:hAnsi="Times New Roman"/>
          <w:i/>
          <w:iCs/>
          <w:color w:val="FF0000"/>
          <w:sz w:val="24"/>
        </w:rPr>
        <w:t xml:space="preserve">: </w:t>
      </w:r>
      <w:r w:rsidRPr="00A71A3C">
        <w:rPr>
          <w:rFonts w:ascii="Times New Roman" w:hAnsi="Times New Roman"/>
          <w:iCs/>
          <w:sz w:val="24"/>
        </w:rPr>
        <w:t xml:space="preserve">Служіте Господеві зі страхом* і радійте йому з трепетом. </w:t>
      </w:r>
      <w:r w:rsidRPr="00ED7FAB">
        <w:rPr>
          <w:rFonts w:ascii="Times New Roman" w:hAnsi="Times New Roman"/>
          <w:i/>
          <w:iCs/>
          <w:color w:val="FF0000"/>
          <w:sz w:val="24"/>
        </w:rPr>
        <w:t>(Пс.</w:t>
      </w:r>
      <w:r>
        <w:rPr>
          <w:rFonts w:ascii="Times New Roman" w:hAnsi="Times New Roman"/>
          <w:i/>
          <w:iCs/>
          <w:color w:val="FF0000"/>
          <w:sz w:val="24"/>
          <w:lang w:val="en-US"/>
        </w:rPr>
        <w:t xml:space="preserve"> </w:t>
      </w:r>
      <w:r w:rsidRPr="00ED7FAB">
        <w:rPr>
          <w:rFonts w:ascii="Times New Roman" w:hAnsi="Times New Roman"/>
          <w:i/>
          <w:iCs/>
          <w:color w:val="FF0000"/>
          <w:sz w:val="24"/>
        </w:rPr>
        <w:t>2</w:t>
      </w:r>
      <w:r>
        <w:rPr>
          <w:rFonts w:ascii="Times New Roman" w:hAnsi="Times New Roman"/>
          <w:i/>
          <w:iCs/>
          <w:color w:val="FF0000"/>
          <w:sz w:val="24"/>
        </w:rPr>
        <w:t>, 11</w:t>
      </w:r>
      <w:r w:rsidRPr="00ED7FAB">
        <w:rPr>
          <w:rFonts w:ascii="Times New Roman" w:hAnsi="Times New Roman"/>
          <w:i/>
          <w:iCs/>
          <w:color w:val="FF0000"/>
          <w:sz w:val="24"/>
        </w:rPr>
        <w:t xml:space="preserve">) </w:t>
      </w:r>
    </w:p>
    <w:p w14:paraId="05B4AEE1" w14:textId="5985F23E" w:rsidR="00ED7FAB" w:rsidRPr="00A71A3C" w:rsidRDefault="00ED7FAB" w:rsidP="00ED7FAB">
      <w:pPr>
        <w:rPr>
          <w:rFonts w:ascii="Times New Roman" w:hAnsi="Times New Roman"/>
          <w:i/>
          <w:iCs/>
          <w:color w:val="FF0000"/>
          <w:sz w:val="24"/>
        </w:rPr>
      </w:pPr>
      <w:r w:rsidRPr="00A71A3C">
        <w:rPr>
          <w:rFonts w:ascii="Times New Roman" w:hAnsi="Times New Roman"/>
          <w:i/>
          <w:iCs/>
          <w:color w:val="FF0000"/>
          <w:sz w:val="24"/>
        </w:rPr>
        <w:t xml:space="preserve">Стих: </w:t>
      </w:r>
      <w:r w:rsidRPr="00A71A3C">
        <w:rPr>
          <w:rFonts w:ascii="Times New Roman" w:hAnsi="Times New Roman"/>
          <w:iCs/>
          <w:sz w:val="24"/>
        </w:rPr>
        <w:t>Чому заворушились народи і люди намислили суєтне?</w:t>
      </w:r>
      <w:r>
        <w:rPr>
          <w:rFonts w:ascii="Times New Roman" w:hAnsi="Times New Roman"/>
          <w:iCs/>
          <w:sz w:val="24"/>
        </w:rPr>
        <w:t xml:space="preserve"> </w:t>
      </w:r>
      <w:r w:rsidRPr="00ED7FAB">
        <w:rPr>
          <w:rFonts w:ascii="Times New Roman" w:hAnsi="Times New Roman"/>
          <w:i/>
          <w:iCs/>
          <w:color w:val="FF0000"/>
          <w:sz w:val="24"/>
        </w:rPr>
        <w:t>(Пс. 2,1)</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BEE9B6C" w14:textId="77777777" w:rsidR="00C0727A" w:rsidRPr="0087144D" w:rsidRDefault="00C0727A" w:rsidP="001D0D41">
      <w:pPr>
        <w:rPr>
          <w:rFonts w:ascii="Times New Roman" w:hAnsi="Times New Roman"/>
          <w:sz w:val="24"/>
        </w:rPr>
      </w:pPr>
      <w:r w:rsidRPr="0087144D">
        <w:rPr>
          <w:rFonts w:ascii="Times New Roman" w:hAnsi="Times New Roman"/>
          <w:sz w:val="24"/>
        </w:rPr>
        <w:t>Святий Боже; Пресвята Тройце; Отче наш.</w:t>
      </w:r>
    </w:p>
    <w:p w14:paraId="4BCD5800" w14:textId="04994206"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lastRenderedPageBreak/>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1"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DEF6784" w14:textId="77777777" w:rsidR="00C0727A" w:rsidRPr="0087144D" w:rsidRDefault="00C0727A" w:rsidP="001D0D41">
      <w:pPr>
        <w:rPr>
          <w:rFonts w:ascii="Times New Roman" w:hAnsi="Times New Roman"/>
          <w:sz w:val="24"/>
        </w:rPr>
      </w:pPr>
      <w:r w:rsidRPr="0087144D">
        <w:rPr>
          <w:rFonts w:ascii="Times New Roman" w:hAnsi="Times New Roman"/>
          <w:sz w:val="24"/>
        </w:rPr>
        <w:lastRenderedPageBreak/>
        <w:t>Святий Боже; Пресвята Тройце; Отче наш.</w:t>
      </w:r>
    </w:p>
    <w:p w14:paraId="3462E95A" w14:textId="0686A258"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bookmarkEnd w:id="1"/>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1639D"/>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EE6"/>
    <w:rsid w:val="009315BB"/>
    <w:rsid w:val="0094003F"/>
    <w:rsid w:val="00A1203B"/>
    <w:rsid w:val="00A24CC1"/>
    <w:rsid w:val="00A46060"/>
    <w:rsid w:val="00A57BB5"/>
    <w:rsid w:val="00A66F26"/>
    <w:rsid w:val="00A7620D"/>
    <w:rsid w:val="00A77B63"/>
    <w:rsid w:val="00AB19D2"/>
    <w:rsid w:val="00AC7AD4"/>
    <w:rsid w:val="00AF6081"/>
    <w:rsid w:val="00B87E7A"/>
    <w:rsid w:val="00BF44BA"/>
    <w:rsid w:val="00C0727A"/>
    <w:rsid w:val="00C255FB"/>
    <w:rsid w:val="00C3353E"/>
    <w:rsid w:val="00C83488"/>
    <w:rsid w:val="00D25120"/>
    <w:rsid w:val="00D63D37"/>
    <w:rsid w:val="00DB249E"/>
    <w:rsid w:val="00DC59A0"/>
    <w:rsid w:val="00DF0400"/>
    <w:rsid w:val="00E50A1A"/>
    <w:rsid w:val="00E82ED2"/>
    <w:rsid w:val="00E84D59"/>
    <w:rsid w:val="00E91D6D"/>
    <w:rsid w:val="00EB51FA"/>
    <w:rsid w:val="00ED7FAB"/>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character" w:styleId="CommentReference">
    <w:name w:val="annotation reference"/>
    <w:uiPriority w:val="99"/>
    <w:semiHidden/>
    <w:unhideWhenUsed/>
    <w:rsid w:val="00ED7FAB"/>
    <w:rPr>
      <w:sz w:val="16"/>
      <w:szCs w:val="16"/>
    </w:rPr>
  </w:style>
  <w:style w:type="paragraph" w:styleId="CommentText">
    <w:name w:val="annotation text"/>
    <w:basedOn w:val="Normal"/>
    <w:link w:val="CommentTextChar"/>
    <w:uiPriority w:val="99"/>
    <w:semiHidden/>
    <w:unhideWhenUsed/>
    <w:rsid w:val="00ED7FAB"/>
    <w:rPr>
      <w:sz w:val="20"/>
      <w:szCs w:val="20"/>
    </w:rPr>
  </w:style>
  <w:style w:type="character" w:customStyle="1" w:styleId="CommentTextChar">
    <w:name w:val="Comment Text Char"/>
    <w:link w:val="CommentText"/>
    <w:uiPriority w:val="99"/>
    <w:semiHidden/>
    <w:rsid w:val="00ED7FAB"/>
    <w:rPr>
      <w:lang w:val="uk-UA"/>
    </w:rPr>
  </w:style>
  <w:style w:type="paragraph" w:styleId="CommentSubject">
    <w:name w:val="annotation subject"/>
    <w:basedOn w:val="CommentText"/>
    <w:next w:val="CommentText"/>
    <w:link w:val="CommentSubjectChar"/>
    <w:uiPriority w:val="99"/>
    <w:semiHidden/>
    <w:unhideWhenUsed/>
    <w:rsid w:val="00ED7FAB"/>
    <w:rPr>
      <w:b/>
      <w:bCs/>
    </w:rPr>
  </w:style>
  <w:style w:type="character" w:customStyle="1" w:styleId="CommentSubjectChar">
    <w:name w:val="Comment Subject Char"/>
    <w:link w:val="CommentSubject"/>
    <w:uiPriority w:val="99"/>
    <w:semiHidden/>
    <w:rsid w:val="00ED7FAB"/>
    <w:rPr>
      <w:b/>
      <w:bCs/>
      <w:lang w:val="uk-UA"/>
    </w:rPr>
  </w:style>
  <w:style w:type="paragraph" w:styleId="NormalWeb">
    <w:name w:val="Normal (Web)"/>
    <w:basedOn w:val="Normal"/>
    <w:uiPriority w:val="99"/>
    <w:unhideWhenUsed/>
    <w:rsid w:val="00A77B63"/>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21</Pages>
  <Words>6689</Words>
  <Characters>38128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15</cp:revision>
  <dcterms:created xsi:type="dcterms:W3CDTF">2019-02-24T11:32:00Z</dcterms:created>
  <dcterms:modified xsi:type="dcterms:W3CDTF">2022-02-28T06:51:00Z</dcterms:modified>
</cp:coreProperties>
</file>