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Господи, помилуй</w:t>
      </w:r>
      <w:r>
        <w:rPr>
          <w:rFonts w:ascii="Times New Roman" w:hAnsi="Times New Roman"/>
          <w:i/>
          <w:sz w:val="24"/>
        </w:rPr>
        <w:t>.</w:t>
      </w:r>
      <w:r>
        <w:rPr>
          <w:rFonts w:ascii="Times New Roman" w:hAnsi="Times New Roman"/>
          <w:sz w:val="24"/>
        </w:rPr>
        <w:t xml:space="preserve"> </w:t>
      </w:r>
      <w:r>
        <w:rPr>
          <w:rFonts w:ascii="Times New Roman" w:hAnsi="Times New Roman"/>
          <w:i/>
          <w:color w:val="FF0000"/>
          <w:sz w:val="24"/>
        </w:rPr>
        <w:t>(12 р.)</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190B66D2" w14:textId="77777777" w:rsidR="00D33E8D" w:rsidRPr="0087144D" w:rsidRDefault="00D33E8D" w:rsidP="00D33E8D">
      <w:pPr>
        <w:rPr>
          <w:rFonts w:ascii="Times New Roman" w:hAnsi="Times New Roman"/>
          <w:sz w:val="24"/>
        </w:rPr>
      </w:pPr>
      <w:r w:rsidRPr="0087144D">
        <w:rPr>
          <w:rFonts w:ascii="Times New Roman" w:hAnsi="Times New Roman"/>
          <w:sz w:val="24"/>
        </w:rPr>
        <w:t>Слава</w:t>
      </w:r>
      <w:r>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157F4BBB" w:rsidR="00930B98" w:rsidRDefault="00930B98" w:rsidP="00930B98">
      <w:pPr>
        <w:rPr>
          <w:rFonts w:ascii="Times New Roman" w:hAnsi="Times New Roman"/>
          <w:i/>
          <w:iCs/>
          <w:color w:val="FF0000"/>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39E0ED7" w14:textId="74F27BAB"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76B2E7F"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E3A396" w14:textId="77777777" w:rsidR="00CA7503" w:rsidRPr="0087144D" w:rsidRDefault="00CA7503" w:rsidP="00CA7503">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E28F4A"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C9FF2C8"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1FE782" w14:textId="77777777" w:rsidR="002163E9" w:rsidRDefault="00930B98" w:rsidP="002163E9">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218852BC" w14:textId="5014C03E"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50FF200" w14:textId="2E015007" w:rsidR="00930B98" w:rsidRDefault="002163E9" w:rsidP="00930B9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67B49AD1"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4DF6E4B"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9704EA"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885FB24"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70066CD"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C27F2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93A52C"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lastRenderedPageBreak/>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041943C2" w14:textId="563F1D18" w:rsidR="00CF26F3" w:rsidRPr="00BD3C0F" w:rsidRDefault="00CF26F3" w:rsidP="00CF26F3">
      <w:pPr>
        <w:keepNext/>
        <w:shd w:val="clear" w:color="auto" w:fill="FFFFFF"/>
        <w:autoSpaceDE w:val="0"/>
        <w:autoSpaceDN w:val="0"/>
        <w:adjustRightInd w:val="0"/>
        <w:spacing w:before="120"/>
        <w:jc w:val="both"/>
        <w:rPr>
          <w:rFonts w:ascii="Times New Roman" w:hAnsi="Times New Roman"/>
          <w:color w:val="000000"/>
          <w:sz w:val="24"/>
        </w:rPr>
      </w:pPr>
      <w:r w:rsidRPr="00687610">
        <w:rPr>
          <w:rFonts w:ascii="Times New Roman" w:hAnsi="Times New Roman"/>
          <w:i/>
          <w:iCs/>
          <w:color w:val="FF0000"/>
          <w:sz w:val="24"/>
        </w:rPr>
        <w:t>Тропар пророцтва</w:t>
      </w:r>
      <w:r>
        <w:rPr>
          <w:rFonts w:ascii="Times New Roman" w:hAnsi="Times New Roman"/>
          <w:i/>
          <w:iCs/>
          <w:color w:val="FF0000"/>
          <w:sz w:val="24"/>
          <w:lang w:val="en-US"/>
        </w:rPr>
        <w:t xml:space="preserve"> (</w:t>
      </w:r>
      <w:r w:rsidRPr="00687610">
        <w:rPr>
          <w:rFonts w:ascii="Times New Roman" w:hAnsi="Times New Roman"/>
          <w:i/>
          <w:iCs/>
          <w:color w:val="FF0000"/>
          <w:sz w:val="24"/>
        </w:rPr>
        <w:t>г</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Pr>
          <w:rFonts w:ascii="Times New Roman" w:hAnsi="Times New Roman"/>
          <w:i/>
          <w:iCs/>
          <w:color w:val="FF0000"/>
          <w:sz w:val="24"/>
        </w:rPr>
        <w:t>5</w:t>
      </w:r>
      <w:r>
        <w:rPr>
          <w:rFonts w:ascii="Times New Roman" w:hAnsi="Times New Roman"/>
          <w:i/>
          <w:iCs/>
          <w:color w:val="FF0000"/>
          <w:sz w:val="24"/>
          <w:lang w:val="en-US"/>
        </w:rPr>
        <w:t>)</w:t>
      </w:r>
      <w:r w:rsidRPr="00687610">
        <w:rPr>
          <w:rFonts w:ascii="Times New Roman" w:hAnsi="Times New Roman"/>
          <w:i/>
          <w:iCs/>
          <w:color w:val="FF0000"/>
          <w:sz w:val="24"/>
        </w:rPr>
        <w:t xml:space="preserve">: </w:t>
      </w:r>
      <w:r w:rsidRPr="00CF26F3">
        <w:rPr>
          <w:rFonts w:ascii="Times New Roman" w:hAnsi="Times New Roman"/>
          <w:color w:val="000000"/>
          <w:sz w:val="24"/>
        </w:rPr>
        <w:t>Вчини нам милості твої,</w:t>
      </w:r>
      <w:r>
        <w:rPr>
          <w:rFonts w:ascii="Times New Roman" w:hAnsi="Times New Roman"/>
          <w:color w:val="000000"/>
          <w:sz w:val="24"/>
        </w:rPr>
        <w:t xml:space="preserve"> </w:t>
      </w:r>
      <w:r w:rsidRPr="00CF26F3">
        <w:rPr>
          <w:rFonts w:ascii="Times New Roman" w:hAnsi="Times New Roman"/>
          <w:color w:val="000000"/>
          <w:sz w:val="24"/>
        </w:rPr>
        <w:t>Господи Святий,* і не передай нас беззаконням нашим,* Владико Вседержителю святий, Тобі молимось.</w:t>
      </w:r>
    </w:p>
    <w:p w14:paraId="58491310" w14:textId="77777777" w:rsidR="00CF26F3" w:rsidRDefault="00CF26F3" w:rsidP="00CF26F3">
      <w:pPr>
        <w:keepNext/>
        <w:shd w:val="clear" w:color="auto" w:fill="FFFFFF"/>
        <w:autoSpaceDE w:val="0"/>
        <w:autoSpaceDN w:val="0"/>
        <w:adjustRightInd w:val="0"/>
        <w:spacing w:before="120"/>
        <w:jc w:val="both"/>
        <w:rPr>
          <w:rFonts w:ascii="Times New Roman" w:hAnsi="Times New Roman"/>
          <w:i/>
          <w:iCs/>
          <w:color w:val="FF0000"/>
          <w:sz w:val="24"/>
        </w:rPr>
      </w:pPr>
      <w:r w:rsidRPr="00AF59EC">
        <w:rPr>
          <w:rFonts w:ascii="Times New Roman" w:hAnsi="Times New Roman"/>
          <w:color w:val="000000"/>
          <w:sz w:val="24"/>
        </w:rPr>
        <w:t>Слава і нині:</w:t>
      </w:r>
      <w:r>
        <w:rPr>
          <w:rFonts w:ascii="Times New Roman" w:hAnsi="Times New Roman"/>
          <w:color w:val="000000"/>
          <w:sz w:val="24"/>
        </w:rPr>
        <w:t xml:space="preserve"> </w:t>
      </w:r>
      <w:r w:rsidRPr="00E24AF4">
        <w:rPr>
          <w:rFonts w:ascii="Times New Roman" w:hAnsi="Times New Roman"/>
          <w:i/>
          <w:iCs/>
          <w:color w:val="FF0000"/>
          <w:sz w:val="24"/>
        </w:rPr>
        <w:t>знову тропар пророцтва.</w:t>
      </w:r>
    </w:p>
    <w:p w14:paraId="066D1F63" w14:textId="77777777" w:rsidR="00CF26F3" w:rsidRPr="00687610" w:rsidRDefault="00CF26F3" w:rsidP="00CF26F3">
      <w:pPr>
        <w:keepNext/>
        <w:shd w:val="clear" w:color="auto" w:fill="FFFFFF"/>
        <w:autoSpaceDE w:val="0"/>
        <w:autoSpaceDN w:val="0"/>
        <w:adjustRightInd w:val="0"/>
        <w:spacing w:before="120"/>
        <w:ind w:left="708" w:hanging="708"/>
        <w:jc w:val="both"/>
        <w:rPr>
          <w:rFonts w:ascii="Times New Roman" w:hAnsi="Times New Roman"/>
          <w:color w:val="000000"/>
          <w:sz w:val="24"/>
        </w:rPr>
      </w:pPr>
      <w:r w:rsidRPr="00597164">
        <w:rPr>
          <w:rFonts w:ascii="Times New Roman" w:hAnsi="Times New Roman"/>
          <w:i/>
          <w:iCs/>
          <w:color w:val="FF0000"/>
          <w:sz w:val="24"/>
        </w:rPr>
        <w:t>Священик</w:t>
      </w:r>
      <w:r w:rsidRPr="003216CB">
        <w:rPr>
          <w:rFonts w:ascii="Times New Roman" w:hAnsi="Times New Roman"/>
          <w:i/>
          <w:iCs/>
          <w:color w:val="FF0000"/>
          <w:sz w:val="24"/>
        </w:rPr>
        <w:t>:</w:t>
      </w:r>
      <w:r w:rsidRPr="00597164">
        <w:rPr>
          <w:rFonts w:ascii="Times New Roman" w:hAnsi="Times New Roman"/>
          <w:color w:val="000000"/>
          <w:sz w:val="24"/>
        </w:rPr>
        <w:t xml:space="preserve"> Будьмо уважні. Мир усім. Премудрість, будьмо уважні.</w:t>
      </w:r>
    </w:p>
    <w:p w14:paraId="2A412231" w14:textId="619DE07D" w:rsidR="00CF26F3" w:rsidRDefault="00CF26F3" w:rsidP="00CF26F3">
      <w:pPr>
        <w:keepNext/>
        <w:shd w:val="clear" w:color="auto" w:fill="FFFFFF"/>
        <w:autoSpaceDE w:val="0"/>
        <w:autoSpaceDN w:val="0"/>
        <w:adjustRightInd w:val="0"/>
        <w:spacing w:before="120"/>
        <w:jc w:val="both"/>
        <w:rPr>
          <w:rFonts w:ascii="Times New Roman" w:hAnsi="Times New Roman"/>
          <w:bCs/>
          <w:i/>
          <w:color w:val="FF0000"/>
          <w:sz w:val="24"/>
        </w:rPr>
      </w:pPr>
      <w:r w:rsidRPr="0087144D">
        <w:rPr>
          <w:rFonts w:ascii="Times New Roman" w:hAnsi="Times New Roman"/>
          <w:bCs/>
          <w:i/>
          <w:color w:val="FF0000"/>
          <w:sz w:val="24"/>
        </w:rPr>
        <w:t>Прокімен</w:t>
      </w:r>
      <w:r w:rsidRPr="00217A70">
        <w:rPr>
          <w:rFonts w:ascii="Times New Roman" w:hAnsi="Times New Roman"/>
          <w:bCs/>
          <w:i/>
          <w:color w:val="FF0000"/>
          <w:sz w:val="24"/>
        </w:rPr>
        <w:t xml:space="preserve"> (</w:t>
      </w:r>
      <w:r w:rsidRPr="0087144D">
        <w:rPr>
          <w:rFonts w:ascii="Times New Roman" w:hAnsi="Times New Roman"/>
          <w:bCs/>
          <w:i/>
          <w:color w:val="FF0000"/>
          <w:sz w:val="24"/>
        </w:rPr>
        <w:t>г.</w:t>
      </w:r>
      <w:r>
        <w:rPr>
          <w:rFonts w:ascii="Times New Roman" w:hAnsi="Times New Roman"/>
          <w:bCs/>
          <w:i/>
          <w:color w:val="FF0000"/>
          <w:sz w:val="24"/>
        </w:rPr>
        <w:t xml:space="preserve"> 4)</w:t>
      </w:r>
      <w:r w:rsidRPr="0087144D">
        <w:rPr>
          <w:rFonts w:ascii="Times New Roman" w:hAnsi="Times New Roman"/>
          <w:bCs/>
          <w:i/>
          <w:color w:val="FF0000"/>
          <w:sz w:val="24"/>
        </w:rPr>
        <w:t>:</w:t>
      </w:r>
      <w:r w:rsidRPr="00CF26F3">
        <w:rPr>
          <w:rFonts w:ascii="Times New Roman" w:hAnsi="Times New Roman"/>
          <w:bCs/>
          <w:i/>
          <w:color w:val="FF0000"/>
          <w:sz w:val="24"/>
        </w:rPr>
        <w:t xml:space="preserve"> </w:t>
      </w:r>
      <w:r w:rsidRPr="00CF26F3">
        <w:rPr>
          <w:rFonts w:ascii="Times New Roman" w:hAnsi="Times New Roman"/>
          <w:color w:val="000000"/>
          <w:sz w:val="24"/>
        </w:rPr>
        <w:t>Хваліть, діти, Господа, хваліть ім’я Господнє.</w:t>
      </w:r>
      <w:r w:rsidRPr="00CF26F3">
        <w:rPr>
          <w:rFonts w:ascii="Times New Roman" w:hAnsi="Times New Roman"/>
          <w:bCs/>
          <w:i/>
          <w:color w:val="FF0000"/>
          <w:sz w:val="24"/>
        </w:rPr>
        <w:t xml:space="preserve"> (Пс.</w:t>
      </w:r>
      <w:r w:rsidR="00CF6462">
        <w:rPr>
          <w:rFonts w:ascii="Times New Roman" w:hAnsi="Times New Roman"/>
          <w:bCs/>
          <w:i/>
          <w:color w:val="FF0000"/>
          <w:sz w:val="24"/>
        </w:rPr>
        <w:t xml:space="preserve"> </w:t>
      </w:r>
      <w:r w:rsidRPr="00CF26F3">
        <w:rPr>
          <w:rFonts w:ascii="Times New Roman" w:hAnsi="Times New Roman"/>
          <w:bCs/>
          <w:i/>
          <w:color w:val="FF0000"/>
          <w:sz w:val="24"/>
        </w:rPr>
        <w:t>112,1)</w:t>
      </w:r>
    </w:p>
    <w:p w14:paraId="0784FAD1" w14:textId="77777777" w:rsidR="00CF26F3" w:rsidRDefault="00CF26F3" w:rsidP="00CF26F3">
      <w:pPr>
        <w:keepNext/>
        <w:shd w:val="clear" w:color="auto" w:fill="FFFFFF"/>
        <w:autoSpaceDE w:val="0"/>
        <w:autoSpaceDN w:val="0"/>
        <w:adjustRightInd w:val="0"/>
        <w:spacing w:before="120"/>
        <w:jc w:val="both"/>
        <w:rPr>
          <w:rFonts w:ascii="Times New Roman" w:hAnsi="Times New Roman"/>
          <w:bCs/>
          <w:iCs/>
          <w:sz w:val="24"/>
        </w:rPr>
      </w:pPr>
      <w:r w:rsidRPr="0087144D">
        <w:rPr>
          <w:rFonts w:ascii="Times New Roman" w:hAnsi="Times New Roman"/>
          <w:bCs/>
          <w:i/>
          <w:color w:val="FF0000"/>
          <w:sz w:val="24"/>
        </w:rPr>
        <w:t xml:space="preserve">Стих: </w:t>
      </w:r>
      <w:r w:rsidRPr="00CF26F3">
        <w:rPr>
          <w:rFonts w:ascii="Times New Roman" w:hAnsi="Times New Roman"/>
          <w:bCs/>
          <w:iCs/>
          <w:sz w:val="24"/>
        </w:rPr>
        <w:t>Будь ім’я Господнє благословенне від нині і до віку.</w:t>
      </w:r>
    </w:p>
    <w:p w14:paraId="2C3C1132" w14:textId="6AA2EDAD" w:rsidR="00CF26F3" w:rsidRPr="00597164" w:rsidRDefault="00CF26F3" w:rsidP="00CF26F3">
      <w:pPr>
        <w:keepNext/>
        <w:shd w:val="clear" w:color="auto" w:fill="FFFFFF"/>
        <w:autoSpaceDE w:val="0"/>
        <w:autoSpaceDN w:val="0"/>
        <w:adjustRightInd w:val="0"/>
        <w:spacing w:before="120"/>
        <w:jc w:val="both"/>
        <w:rPr>
          <w:rFonts w:ascii="Times New Roman" w:hAnsi="Times New Roman"/>
          <w:b/>
          <w:i/>
          <w:color w:val="FF0000"/>
          <w:sz w:val="24"/>
        </w:rPr>
      </w:pPr>
      <w:r w:rsidRPr="00597164">
        <w:rPr>
          <w:rFonts w:ascii="Times New Roman" w:hAnsi="Times New Roman"/>
          <w:b/>
          <w:i/>
          <w:color w:val="FF0000"/>
          <w:sz w:val="24"/>
        </w:rPr>
        <w:t>Паремія</w:t>
      </w:r>
    </w:p>
    <w:p w14:paraId="176C733F"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xml:space="preserve"> Премудрість.</w:t>
      </w:r>
    </w:p>
    <w:p w14:paraId="368E07B0"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xml:space="preserve"> З книги пророка Ісаї читання.</w:t>
      </w:r>
    </w:p>
    <w:p w14:paraId="01C9AF93" w14:textId="77777777" w:rsidR="00CF26F3" w:rsidRPr="00597164" w:rsidRDefault="00CF26F3" w:rsidP="00CF26F3">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xml:space="preserve"> Будьмо уважні.</w:t>
      </w:r>
    </w:p>
    <w:p w14:paraId="31615C91" w14:textId="03E41FA0" w:rsidR="00CF26F3" w:rsidRDefault="00CF26F3" w:rsidP="00CF26F3">
      <w:pPr>
        <w:keepNext/>
        <w:shd w:val="clear" w:color="auto" w:fill="FFFFFF"/>
        <w:autoSpaceDE w:val="0"/>
        <w:autoSpaceDN w:val="0"/>
        <w:adjustRightInd w:val="0"/>
        <w:spacing w:before="120"/>
        <w:jc w:val="both"/>
        <w:rPr>
          <w:rFonts w:ascii="Times New Roman" w:hAnsi="Times New Roman"/>
          <w:sz w:val="24"/>
        </w:rPr>
      </w:pPr>
      <w:r w:rsidRPr="003216CB">
        <w:rPr>
          <w:rFonts w:ascii="Times New Roman" w:hAnsi="Times New Roman"/>
          <w:bCs/>
          <w:i/>
          <w:color w:val="FF0000"/>
          <w:sz w:val="24"/>
        </w:rPr>
        <w:t>Читець:</w:t>
      </w:r>
      <w:r>
        <w:rPr>
          <w:rFonts w:ascii="Times New Roman" w:hAnsi="Times New Roman"/>
          <w:sz w:val="24"/>
          <w:lang w:val="en-US"/>
        </w:rPr>
        <w:t xml:space="preserve"> </w:t>
      </w:r>
      <w:r>
        <w:rPr>
          <w:rFonts w:ascii="Times New Roman" w:hAnsi="Times New Roman"/>
          <w:sz w:val="24"/>
        </w:rPr>
        <w:t>Так говорить Господь: к</w:t>
      </w:r>
      <w:r w:rsidRPr="00CF26F3">
        <w:rPr>
          <w:rFonts w:ascii="Times New Roman" w:hAnsi="Times New Roman"/>
          <w:sz w:val="24"/>
        </w:rPr>
        <w:t>ричи на все горло, не стримуйсь! Піднеси, немов сурма, твій голос! Вкажи моєму народові його злочини, домові Якова його переступи! Вони день-у-день мене шукають, хочуть мої дороги знати, наче народ, що чинить справедливість, не відкидає закону Бога свого. Вони питають у мене справедливих законів, хочуть, щоб Бог був близько. «Навіщо нам постити, як ти не бачиш; себе умертвляти, як ти не знаєш?» Таж ви в день посту виконуєте ваші справи, гнобите всіх робітників ваших. Ви постите на те, щоб правуватися та сваритись і немилосердно бити кулаком. Не так ви нині постите, щоб голос ваш було чути на небі. Хіба такий піст мені до</w:t>
      </w:r>
      <w:r>
        <w:rPr>
          <w:rFonts w:ascii="Times New Roman" w:hAnsi="Times New Roman"/>
          <w:sz w:val="24"/>
        </w:rPr>
        <w:t xml:space="preserve"> </w:t>
      </w:r>
      <w:r w:rsidRPr="00CF26F3">
        <w:rPr>
          <w:rFonts w:ascii="Times New Roman" w:hAnsi="Times New Roman"/>
          <w:sz w:val="24"/>
        </w:rPr>
        <w:t xml:space="preserve">вподоби, день, коли хтось умертвлює себе? Схиляти голову, немов тростина, вереття і попіл під себе підстелювати, - чи це назвеш ти постом та днем, Господові вгодним? Ось піст, який я люблю: кайдани несправедливости розбити, пута кормиги розв'язати, пригноблених на волю відпустити, кожне ярмо зламати, з голодним своїм хлібом поділитись, увести до хати бідних, безпритульних, побачивши голого, вдягнути його, від брата твого не ховатись. Тоді світло твоє засяє, як зірниця, загоїться негайно твоя рана, спасіння твоє буде йти поперед тебе, Господня слава - слідом за тобою. Тоді візвеш, і Господь відповість, ти крикнеш, і він скаже: - Ось я! Коли ти викинеш із-посеред себе утиск, перестанеш погрожувати пальцем і безбожно говорити, коли голодному ти віддаси хліб твій, наситиш пригніченого душу, тоді засяє твоє світло в пітьмі, тьма твоя буде, немов південь. Господь завжди буде тебе водити, наситить твою душу за посухи, зробить міцними твої кості. Ти станеш, мов сад зрошений, мов джерело, якого води не висихають. </w:t>
      </w:r>
      <w:r w:rsidRPr="00CF26F3">
        <w:rPr>
          <w:rFonts w:ascii="Times New Roman" w:hAnsi="Times New Roman"/>
          <w:bCs/>
          <w:i/>
          <w:color w:val="FF0000"/>
          <w:sz w:val="24"/>
        </w:rPr>
        <w:t>(Ісаї 58</w:t>
      </w:r>
      <w:r w:rsidR="00CF6462">
        <w:rPr>
          <w:rFonts w:ascii="Times New Roman" w:hAnsi="Times New Roman"/>
          <w:bCs/>
          <w:i/>
          <w:color w:val="FF0000"/>
          <w:sz w:val="24"/>
        </w:rPr>
        <w:t>,</w:t>
      </w:r>
      <w:r w:rsidRPr="00CF26F3">
        <w:rPr>
          <w:rFonts w:ascii="Times New Roman" w:hAnsi="Times New Roman"/>
          <w:bCs/>
          <w:i/>
          <w:color w:val="FF0000"/>
          <w:sz w:val="24"/>
        </w:rPr>
        <w:t>1-11)</w:t>
      </w:r>
    </w:p>
    <w:p w14:paraId="7F28E910" w14:textId="10C67AD7" w:rsidR="00CF26F3" w:rsidRPr="0087144D"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Прокімен </w:t>
      </w:r>
      <w:r>
        <w:rPr>
          <w:rFonts w:ascii="Times New Roman" w:hAnsi="Times New Roman"/>
          <w:bCs/>
          <w:i/>
          <w:color w:val="FF0000"/>
          <w:sz w:val="24"/>
        </w:rPr>
        <w:t>(</w:t>
      </w:r>
      <w:r w:rsidRPr="0087144D">
        <w:rPr>
          <w:rFonts w:ascii="Times New Roman" w:hAnsi="Times New Roman"/>
          <w:bCs/>
          <w:i/>
          <w:color w:val="FF0000"/>
          <w:sz w:val="24"/>
        </w:rPr>
        <w:t xml:space="preserve">г. </w:t>
      </w:r>
      <w:r>
        <w:rPr>
          <w:rFonts w:ascii="Times New Roman" w:hAnsi="Times New Roman"/>
          <w:bCs/>
          <w:i/>
          <w:color w:val="FF0000"/>
          <w:sz w:val="24"/>
          <w:lang w:val="en-US"/>
        </w:rPr>
        <w:t>6</w:t>
      </w:r>
      <w:r>
        <w:rPr>
          <w:rFonts w:ascii="Times New Roman" w:hAnsi="Times New Roman"/>
          <w:bCs/>
          <w:i/>
          <w:color w:val="FF0000"/>
          <w:sz w:val="24"/>
        </w:rPr>
        <w:t>)</w:t>
      </w:r>
      <w:r w:rsidRPr="0087144D">
        <w:rPr>
          <w:rFonts w:ascii="Times New Roman" w:hAnsi="Times New Roman"/>
          <w:bCs/>
          <w:i/>
          <w:color w:val="FF0000"/>
          <w:sz w:val="24"/>
        </w:rPr>
        <w:t xml:space="preserve">: </w:t>
      </w:r>
      <w:r w:rsidRPr="00CF26F3">
        <w:rPr>
          <w:rFonts w:ascii="Times New Roman" w:hAnsi="Times New Roman"/>
          <w:bCs/>
          <w:iCs/>
          <w:color w:val="000000"/>
          <w:sz w:val="24"/>
        </w:rPr>
        <w:t xml:space="preserve">Благословить вас Господь, що створив небо і землю. </w:t>
      </w:r>
      <w:r w:rsidRPr="00CF26F3">
        <w:rPr>
          <w:rFonts w:ascii="Times New Roman" w:hAnsi="Times New Roman"/>
          <w:bCs/>
          <w:i/>
          <w:color w:val="FF0000"/>
          <w:sz w:val="24"/>
        </w:rPr>
        <w:t>(Пс. 113,23)</w:t>
      </w:r>
    </w:p>
    <w:p w14:paraId="5F81F91B" w14:textId="67B3AC8F" w:rsidR="00CF26F3" w:rsidRDefault="00CF26F3" w:rsidP="00CF26F3">
      <w:pPr>
        <w:keepNext/>
        <w:shd w:val="clear" w:color="auto" w:fill="FFFFFF"/>
        <w:autoSpaceDE w:val="0"/>
        <w:autoSpaceDN w:val="0"/>
        <w:adjustRightInd w:val="0"/>
        <w:spacing w:before="120"/>
        <w:jc w:val="both"/>
        <w:rPr>
          <w:rFonts w:ascii="Times New Roman" w:hAnsi="Times New Roman"/>
          <w:bCs/>
          <w:iCs/>
          <w:color w:val="000000"/>
          <w:sz w:val="24"/>
        </w:rPr>
      </w:pPr>
      <w:r w:rsidRPr="0087144D">
        <w:rPr>
          <w:rFonts w:ascii="Times New Roman" w:hAnsi="Times New Roman"/>
          <w:bCs/>
          <w:i/>
          <w:color w:val="FF0000"/>
          <w:sz w:val="24"/>
        </w:rPr>
        <w:t xml:space="preserve">Стих: </w:t>
      </w:r>
      <w:r w:rsidRPr="00CF26F3">
        <w:rPr>
          <w:rFonts w:ascii="Times New Roman" w:hAnsi="Times New Roman"/>
          <w:bCs/>
          <w:iCs/>
          <w:color w:val="000000"/>
          <w:sz w:val="24"/>
        </w:rPr>
        <w:t>Небеса</w:t>
      </w:r>
      <w:r>
        <w:rPr>
          <w:rFonts w:ascii="Times New Roman" w:hAnsi="Times New Roman"/>
          <w:bCs/>
          <w:iCs/>
          <w:color w:val="000000"/>
          <w:sz w:val="24"/>
        </w:rPr>
        <w:t xml:space="preserve"> </w:t>
      </w:r>
      <w:r w:rsidRPr="00CF26F3">
        <w:rPr>
          <w:rFonts w:ascii="Times New Roman" w:hAnsi="Times New Roman"/>
          <w:bCs/>
          <w:iCs/>
          <w:color w:val="000000"/>
          <w:sz w:val="24"/>
        </w:rPr>
        <w:t>небес належать Господеві, а землю дасть синам людським.</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lastRenderedPageBreak/>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73850DC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917AC92"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C445752"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6FDFDB30"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E8BDF0" w14:textId="77777777" w:rsidR="00CA7503" w:rsidRPr="0087144D"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346BD0"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B18FACE" w14:textId="77777777" w:rsidR="002163E9" w:rsidRDefault="002163E9" w:rsidP="002163E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 xml:space="preserve">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044DD85" w14:textId="77777777" w:rsidR="00CA7503" w:rsidRPr="00CA7503" w:rsidRDefault="00CA7503" w:rsidP="00CA7503">
      <w:pPr>
        <w:jc w:val="center"/>
        <w:rPr>
          <w:rFonts w:ascii="Times New Roman" w:hAnsi="Times New Roman"/>
          <w:sz w:val="24"/>
          <w:lang w:val="en-US"/>
        </w:rPr>
      </w:pPr>
      <w:r w:rsidRPr="0087144D">
        <w:rPr>
          <w:rFonts w:ascii="Times New Roman" w:hAnsi="Times New Roman"/>
          <w:i/>
          <w:color w:val="FF0000"/>
          <w:sz w:val="24"/>
        </w:rPr>
        <w:t>*****</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652E14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498E5D1" w14:textId="77777777" w:rsidR="00CA7503" w:rsidRPr="0087144D" w:rsidRDefault="00CA7503" w:rsidP="00CA7503">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5BEEF3D6" w14:textId="77777777" w:rsidR="00CA7503" w:rsidRPr="0087144D" w:rsidRDefault="00CA7503" w:rsidP="00CA7503">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D4B4E" w14:textId="52EB923B" w:rsidR="00CA7503" w:rsidRDefault="00CA7503" w:rsidP="00CA7503">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55D5F3" w14:textId="0A16DC36" w:rsidR="002163E9" w:rsidRDefault="002163E9" w:rsidP="00CA7503">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2A0AC781" w14:textId="2A8F9CC6" w:rsidR="002163E9" w:rsidRPr="0087144D" w:rsidRDefault="002163E9" w:rsidP="00CA7503">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63E9"/>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A1203B"/>
    <w:rsid w:val="00A24CC1"/>
    <w:rsid w:val="00A46060"/>
    <w:rsid w:val="00A57BB5"/>
    <w:rsid w:val="00A66F26"/>
    <w:rsid w:val="00A7620D"/>
    <w:rsid w:val="00AB19D2"/>
    <w:rsid w:val="00AC7AD4"/>
    <w:rsid w:val="00AF6081"/>
    <w:rsid w:val="00B02EA6"/>
    <w:rsid w:val="00B87E7A"/>
    <w:rsid w:val="00BF44BA"/>
    <w:rsid w:val="00C0727A"/>
    <w:rsid w:val="00C255FB"/>
    <w:rsid w:val="00C3353E"/>
    <w:rsid w:val="00C83488"/>
    <w:rsid w:val="00CA7503"/>
    <w:rsid w:val="00CF26F3"/>
    <w:rsid w:val="00CF6462"/>
    <w:rsid w:val="00D33E8D"/>
    <w:rsid w:val="00D63D37"/>
    <w:rsid w:val="00DB249E"/>
    <w:rsid w:val="00DC59A0"/>
    <w:rsid w:val="00DF0400"/>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CF26F3"/>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22</Pages>
  <Words>7101</Words>
  <Characters>40482</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2022-03-23T09:51:00Z</dcterms:modified>
</cp:coreProperties>
</file>