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23, Неділя</w:t>
      </w:r>
    </w:p>
    <w:p>
      <w:r>
        <w:rPr>
          <w:rFonts w:ascii="Times New Roman" w:hAnsi="Times New Roman"/>
          <w:sz w:val="24"/>
        </w:rPr>
        <w:t>🕀 Зіслання Святого Духа. П’ятдесятниця. Св. мц. Агрипіни</w:t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Cпіваємо навколішки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тоді: 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немає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немає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 бачили світло істинне,* ми прийняли Духа небесного,* ми знайшли віру істинну,* нероздільній Тройці поклоняємось,* вона бо спасла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бачили світло істинне,* ми прийняли Духа небесного,* ми знайшли віру істинну,* нероздільній Тройці поклоняємось,* вона бо спасла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Тройцю єдиносущну піснями звеличуємо:* Отця і Сина зі Святим Духом,* бо так проповідували всі пророки* й апостоли з мучениками.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Пославши твого Святого Духа,* сповнив ти, Христе, обітницю,* дану своїм учням,* – послати силу з висоти,*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оказав ти нам, що ти – Істина.* Тому ті, що покладаються на тебе, Добрий,* воістину не засоромляться.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B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книги Чисел читання.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промовив Господь до Мойсея: “Збери лишень мені сімдесят чоловіків із старшин в Ізраїлі, про яких знаєш, що вони люди розсудливі та вміють правити народом, і приведи їх до намету зборів; нехай стануть там з тобою. Я зійду й говоритиму там із тобою, і візьму від духу, що на тобі, та й покладу на них, то вони й нестимуть з тобою тягар народу, щоб не одному тобі нести його. Вийшов Мойсей і передав народові слова Господні; потім зібрав сімдесят чоловіків із старших народу й поставив їх навкруги намету. І зійшов Господь у хмарі та й говорив з ними; і взявши з духу, що був на ньому, поклав на сімдесятьох старших; як тільки спускався на них дух, то вони пророкували, а поза тим не пророкували. Двоє чоловіків залишилися були в таборі: один на ім'я Елдад, а другий Медад; і спустився на них дух; були вони записані, але не вийшли були до намету, отож стали вони пророкувати в таборі. Прибіг якийсь хлопчина та й оповів Мойсеєві, кажучи: “Елдад та Медад пророкують у таборі”. А Ісус Навин, що услуговував Мойсеєві змалку, урвав йому мову, кажучи: “Мій пане Мойсею, заборони їм!” Мойсей йому й каже: “Чого то ти заздриш замість мене? Ох, коли б то ввесь люд Господній та й зробився пророком! Коли б то Господь зіслав свій дух на них!”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(Чис. 11, 16-17; 24-29)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книги пророка Йоіла читання.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бійся, краю! Радуйся й веселися, бо Господь учинив велике! Не бійтеся, тварини в полі, бо пасовиська у степу зазеленіли знову, бо дерево приносить плід свій, смоківниця й виноград дають урожай свій. Сини Сіону, радуйтеся й веселіться Господом, Богом вашим, бо він дає вам раннього дощу по правді; він посилає дощ вам, дощ ранній і дощ пізній, як і перше. Токи будуть пшениці повні, а тискарні будуть переливатись вином та олією. Я поверну вам ті роки, які пожерла сарана, черва, хробаки та гусіль, – моє велике військо, що я на вас наслав був. Ви їстимете досхочу, донаситу, і славитимете ім'я Господа, Бога вашого, що так учинив дивно з вами. Народ мій не зазнає сорому ніколи. Ви зрозумієте, що я посеред Ізраїля і що я – Господь, Бог ваш, і іншого немає. Народ мій не зазнає сорому повіки. А після цього я виллю мій дух на всяке тіло. Ваші сини й ваші дочки будуть пророкувати, вашим старим сни будуть снитись, і ваші юнаки будуть бачити видіння. Та й на рабів та на рабинь того часу я виллю мій дух. Я знаки дам на небі й на землі: кров і вогонь, і стовпи диму. Сонце обернеться у пітьму, а місяць у кров – раніше, ніж настане день Господній, великий і страшний. І кожен, хто призве ім'я Господнє, спасеться; бо на горі Сіоні й у Єрусалимі будуть ті, що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ціліють, як то Господь сказав був; і між тими, що зостануться живими, – тії, що їх Господь покличе.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(Йоіл. 2, 21-27; 3, 1-5)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книги пророка Єзекиїла читання.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Так говорить Господь: Я заберу вас з-між народів; я позбираю вас з усіх земель і приведу вас у вашу країну. Я окроплю вас чистою водою, і ви очиститесь; я вас очищу від усіх ваших гидот і від усіх ваших кумирів. Я дам вам нове серце, і новий дух вкладу в ваше нутро. Я вийму кам'яне серце з вашого тіла й дам вам серце тілесне. Я вкладу в ваше нутро дух мій і вчиню так, що ви будете ходити в моїх заповідях та берегти й виконувати мої установи. Ви житимете в країні, що я дав батькам вашим, і будете моїм народом, а я буду вашим Богом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(Єз. 36, 24-28).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Через пророків, Спасе наш, звістив ти нам шлях спасіння,* в апостолах засяяла благодать твого Духа.* Ти Бог споконвічний,* ти Бог наш тепер і навіки.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храмах твоїх прославимо тебе, Спасе світу,* і ставши на коліна, поклонимось твоїй непереможній силі;* ввечері, вранці, опівдні і повсякчас* будемо славословити тебе, Господи.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храмах твоїх, Господи,* коліна душ і тіл зігнувши,* ми вірні оспівуємо тебе безначального Отця,* рівнобезначального Сина та споконвічного й пресвятого Духа,* що просвічує й освячує душі наші.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Духа свого послав ти, Господи.* зібраним апостолам,* тоді сини єврейські,* бачивши це, жахнулися вельми,* бо почули, що вони говорили різними чужими мовами,* як Дух їм підказував;* бувши невіжами, стали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удрецями* і привели народи до віри,* Божі речі проповідуючи.* Тому й ми тобі співаємо:* Ти на землі з'явився і спас нас від омани.*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народи не зрозуміли сили пресвятого Духа,* що появилась у твоїх апостолах,*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різноманітність мов за похмілля.* Та ми, утверджені ними, безперестанно кличемо:* Духа твого Святого не відійми від нас,* – молимось тобі, Чоловіколюбче!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Чоловіколюбче.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 усякої скверни,* і спаси, Благий, душі наші.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Агрипіни і всіх святих - помилує і спасе нас як благий і людинолюбний.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Cпіваємо навколішки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C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2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вогненних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Духа зійшло на землю* і,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Величаємо тебе, Життєдавче Христе,* і почитаємо Святого твого Духа,* що його від Отця послав ти божественно своїм учням.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Духом уст його – вся сила їхня.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Вогонь іде поперед ним, і палить його ворогів навкруги.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Пошлеш твого Духа і постануть, і обновиш обличчя землі.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Господь силу людям своїм дасть, Господь поблагословить людей своїх миром.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болгарський: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Тройце Свята: Отче, і Слове і Душе Святий! Слава тобі, Боже!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 подібний: Зрозумівши):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 воскресінні з гробу, Христе,* і божественнім вознесінні на висоту небесну,* ти, Щедрий, об'явив боговидцям славу свою,* відновивши в учнів духа правого.* Тому вони, немов музичні гуслі,* божественною мелодією таїнственно всім проголосили, Спасе, твою проповідь і задум.</w:t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142 (г. 4)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 твій благий наставить мене* на землю праву.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Господи, вислухай молитву мою, зваж на моє благання в твоїй правді і вислухай мене.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– Мир вам! Як мене послав Отець, так я посилаю вас. Сказавши це, дихнув на них і каже: Прийміть Духа Святого. Кому відпустите гріхи – відпустяться їм, кому ж затримаєте – затримаються.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65; 20, 19-23)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усякої скверни,*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Чоловіколюбче.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 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7239000</wp:posOffset>
                </wp:positionH>
                <wp:positionV relativeFrom="paragraph">
                  <wp:posOffset>8216900</wp:posOffset>
                </wp:positionV>
                <wp:extent cx="0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5825" y="3780000"/>
                          <a:ext cx="53403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7239000</wp:posOffset>
                </wp:positionH>
                <wp:positionV relativeFrom="paragraph">
                  <wp:posOffset>8216900</wp:posOffset>
                </wp:positionV>
                <wp:extent cx="0" cy="12700"/>
                <wp:effectExtent b="0" l="0" r="0" t="0"/>
                <wp:wrapNone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Сионі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Величає душа моя Господа…,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Богородицю і Матір…,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співає: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Величай, душе моя, Святого Духа, що походить від Отця і Сина.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F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0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1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Агрипіни і всіх святих - помилує і спасе нас як благий і людинолюбний.</w:t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35b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Theme="majorHAnsi" w:cstheme="majorBidi" w:eastAsiaTheme="majorEastAsia" w:hAnsiTheme="majorHAnsi"/>
      <w:b w:val="1"/>
      <w:bCs w:val="1"/>
      <w:color w:val="345a8a" w:themeColor="accent1" w:themeShade="0000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0" w:customStyle="1">
    <w:name w:val="Font Style20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6" w:customStyle="1">
    <w:name w:val="Font Style26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Heading2Char" w:customStyle="1">
    <w:name w:val="Heading 2 Char"/>
    <w:link w:val="Heading2"/>
    <w:uiPriority w:val="9"/>
    <w:rsid w:val="002C56A0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link w:val="Heading3"/>
    <w:uiPriority w:val="9"/>
    <w:rsid w:val="002C56A0"/>
    <w:rPr>
      <w:rFonts w:ascii="Calibri Light" w:cs="Times New Roman" w:eastAsia="Times New Roman" w:hAnsi="Calibri Light"/>
      <w:b w:val="1"/>
      <w:bCs w:val="1"/>
      <w:sz w:val="26"/>
      <w:szCs w:val="26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302E92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302E92"/>
    <w:rPr>
      <w:rFonts w:ascii="Lucida Grande CY" w:cs="Lucida Grande CY" w:eastAsia="Times New Roman" w:hAnsi="Lucida Grande CY"/>
      <w:sz w:val="24"/>
      <w:szCs w:val="24"/>
      <w:lang w:val="en-US"/>
    </w:rPr>
  </w:style>
  <w:style w:type="character" w:styleId="Heading1Char" w:customStyle="1">
    <w:name w:val="Heading 1 Char"/>
    <w:basedOn w:val="DefaultParagraphFont"/>
    <w:link w:val="Heading1"/>
    <w:uiPriority w:val="9"/>
    <w:rsid w:val="003E7998"/>
    <w:rPr>
      <w:rFonts w:asciiTheme="majorHAnsi" w:cstheme="majorBidi" w:eastAsiaTheme="majorEastAsia" w:hAnsiTheme="majorHAnsi"/>
      <w:b w:val="1"/>
      <w:bCs w:val="1"/>
      <w:color w:val="345a8a" w:themeColor="accent1" w:themeShade="0000B5"/>
      <w:sz w:val="32"/>
      <w:szCs w:val="32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SQ586Ucn4aQdmFbzcTnqbonfN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WZvYjl0ZTIJaC4zem55c2g3OAByITEyXzNQVkZ5dlF4ejZmOGY0d3lXMXRPelZibEc4SVlk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2023-05-20T09:52:00Z</dcterms:created>
  <dc:creator>о.Володимир</dc:creator>
</cp:coreProperties>
</file>