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П’ятниця</w:t>
        <w:br w:type="textWrapping"/>
        <w:t xml:space="preserve">18 + Св. ап. і єв. Луки.</w:t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1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ВЕЧІРНЯ</w:t>
      </w:r>
    </w:p>
    <w:p w:rsidR="00000000" w:rsidDel="00000000" w:rsidP="00000000" w:rsidRDefault="00000000" w:rsidRPr="00000000" w14:paraId="00000003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людинолюбʼям єдинородного Сина твого, з яким і ти є благословенний, з пресвятим, добрим і животворчим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людинолюбний Бог, і тобі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05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Блажен муж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Блажен муж, – алилуя – що за радою безбожних не ходить. Алилуя.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Господь дбає про путь праведних,* а путь безбожних загине. Алилуя.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Служіте Господеві в страсі* і радуйтеся у тремтінні.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Блаженні всі,* що на нього надіються. Алилуя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ворогів* багато їх повстали проти мене.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спасіння;* і на твій народ – благословення твоє. Алилуя.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 Алилуя.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і ще в мирі Господеві помолімся.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є влада і твоє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7B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на глас 8.</w:t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Господи, взиваю я до тебе, вислухай мене.*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:rsidR="00000000" w:rsidDel="00000000" w:rsidP="00000000" w:rsidRDefault="00000000" w:rsidRPr="00000000" w14:paraId="000000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Нехай піднесеться молитва моя,* мов кадило перед тобою;* підношення рук моїх,* як жертва вечірня.* Вислухай мене,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8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9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будуть твої вуха уважні,* до голосу благання мого.</w:t>
      </w:r>
    </w:p>
    <w:p w:rsidR="00000000" w:rsidDel="00000000" w:rsidP="00000000" w:rsidRDefault="00000000" w:rsidRPr="00000000" w14:paraId="0000009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Господи. Та в тебе є прощення.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8, подібний: Як назвемо вас):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Ким тебе́ імену́ю, апо́столе?* – Не́бом, бо сла́ву повіда́в ти Бо́жу?* Бли́скавкою, бо світ озо́рюєш ти світлом?* Хма́рою, що доще́м пролива́є Боже́ственні во́ди?* Ча́шею му́дрости Богонатхне́нної,* яка́ узлива́є нам вино́,* що серця́ звеселя́є?* Моли́, щоб спасли́ся ду́ші на́ші.</w:t>
      </w:r>
    </w:p>
    <w:p w:rsidR="00000000" w:rsidDel="00000000" w:rsidP="00000000" w:rsidRDefault="00000000" w:rsidRPr="00000000" w14:paraId="000000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Ким тебе́ ни́ні наречу́, Боговідданий?* – Ріко́ю, що з Ра́ю виплива́є нам?* Киво́том Завіту, яки́й завіща́в Христо́с?* Світи́лом, що умозри́ме світло випромінює?* Світи́льником, що Це́ркву осяює?* Хлібом Життя́ Боже́ственної Трапе́зи?* Ке́лихом Боже́ственного пиття́?* Моли́, щоб спасли́ся ду́ші на́ші.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Ким тебе́ ни́ні, Богови́дцю, назве́мо?* – служи́теля щонайдія́льнішого та́їнств Христо́вих;* Ски́нії Ми́сленної пе́ршого худо́жника му́дрого,* яки́й ви́карбував скри́жалі благода́ті* і Зако́н написа́в Найновіший,* що з Сіо́ну похо́дить* і че́рез те́бе проповідується:* моли́, щоб спасли́ся ду́ші на́ші.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Ким тебе́ ни́ні назве́мо, усла́влений?* – скарбни́цю небе́сних хари́зм надійну;* лікаря душ і тіл дбайли́вого;* Павло́вого сотру́дника і супу́тника,* що Дія́ння Апо́столів ви́клав.* Мно́гі, Луко́, імена́* чесно́та тобі створи́ла;* моли́, щоб спасли́ся ду́ші на́ші.</w:t>
      </w:r>
    </w:p>
    <w:p w:rsidR="00000000" w:rsidDel="00000000" w:rsidP="00000000" w:rsidRDefault="00000000" w:rsidRPr="00000000" w14:paraId="0000009F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Ким тебе́, Богослове́сний, проголо́шу?* – Учнем, бо ти нам благовістува́в Христа́;* лікарем, бо при́страсті зціля́єш ти душе́вні;* світи́льником, що ми́сленним світлом ося́ює;* підму́р’ям і осно́вою віри;* ти бо нам написа́в єси́* всесвяще́нне Єва́нгеліє;* моли́, щоб спасли́ся ду́ші на́ші.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Ким тебе́ ни́ні наречу́, преди́вний?* – необма́нним спогляда́льником уче́нь Прему́дрости;* літопи́сцем дія́льного вче́ння апо́столів* і стовпо́м благоче́стя непохи́тним,* або ве́жею Це́ркви нездола́нною.* Мно́гі твої досто́їнства,* а ще більші – хари́зми;* моли́, щоб спасли́ся ду́ші на́ші.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Апо́столе Христо́вий, і Боже́ственних уче́нь літопи́сцю,* і Це́ркви утве́рдження,* ти воістину серця́, су́щі в мо́році невідання,* що пори́нули в глибину́ відчаю,* притягну́в Богосказа́ннями* і спас на́че з грізних хвиль буре́мних,* послідо́вником і у́чнем бу́дучи* знаря́ддя о́браного – Павла́.* Тому́ про́симо тебе́, Луко́ подивугідний,* антіохійців оздо́бо:* заступа́йся пе́ред Спаси́телем і Бо́гом* за тих, що з вірою зве́ршують па́м’ять твою́,* завжди́ свяще́нну!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(догмат, г. 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Хто ж тебе не прославлятиме, Пресвята Діво?* Або хто не оспівуватиме твого пречистого Різдва?* Син бо єдинородний, що предвічно засяяв від Отця,* той вийшов з тебе, Чиста, воплотившись несказанно.* Бувши з природи Богом, став задля нас правдивою людиною;* неподільний на дві особи,* але пізнавальний у двох незлитих природах.* Його моли, чиста Всеблаженна,* щоб помилував душі наші.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Вхід</w:t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Господеві помолімся.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 священик мовить потиху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молитву входу: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Благий людинолюбний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твій, і вознесіння, і пожиття з людьми завжди благословенне: нині і повсякчас, і на віки віків. Амінь.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молитві входу диякон, вказуючи орарем на схід, каже до священика: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Благослови, владико, святий вхід.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благословляє до сходу і каже: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вхід святих твоїх, нині і повсякчас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B5">
      <w:pPr>
        <w:tabs>
          <w:tab w:val="left" w:leader="none" w:pos="3225"/>
        </w:tabs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120 (г. 6):</w:t>
      </w:r>
    </w:p>
    <w:p w:rsidR="00000000" w:rsidDel="00000000" w:rsidP="00000000" w:rsidRDefault="00000000" w:rsidRPr="00000000" w14:paraId="000000B8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Допомога моя від Господа,* що створив небо і землю.</w:t>
      </w:r>
    </w:p>
    <w:p w:rsidR="00000000" w:rsidDel="00000000" w:rsidP="00000000" w:rsidRDefault="00000000" w:rsidRPr="00000000" w14:paraId="000000B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Очі мої підводжу я вгору, звідки прийде моя допомога.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Читання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Чтець: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Першого Соборного послання Іванового читання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0B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Чтець: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Любі! Коли серце не винує, то ми маємо довір'я перед Богом, і що б ми не просили,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одержуємо</w:t>
      </w: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color w:val="000000"/>
              <w:sz w:val="24"/>
              <w:szCs w:val="24"/>
              <w:rtl w:val="0"/>
            </w:rPr>
            <w:t xml:space="preserve"> від нього, бо заповіді його бережемо і чинимо те, що йому вгодне. А ось його заповідь: Вірувати в ім'я його Сина Ісуса Христа й любити один одного, як він дав був нам заповідь. Хто його заповіді зберігає, той і перебуває в нім, а він у ньому; і ми знаємо, що він у нас перебуває, від Духа, що його він дав нам. Любі, не кожному духові вірте, а випробовуйте духів, чи вони від Бога, − багато бо лжепророків прийшло на світ. З цього </w:t>
          </w:r>
        </w:sdtContent>
      </w:sdt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пізнавайте</w:t>
      </w: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color w:val="000000"/>
              <w:sz w:val="24"/>
              <w:szCs w:val="24"/>
              <w:rtl w:val="0"/>
            </w:rPr>
            <w:t xml:space="preserve"> Божий дух: кожен дух, який визнає, що Ісус Христос прийшов у тілі, той від Бога. А кожен дух, що не визнає Ісуса, − той не від Бога, але антихриста, про якого ви чували, що він прийде, та й тепер уже у світі. Ви, діточки, від Бога, і перемогли їх, бо більший той, хто у вас, ніж той, хто у світі. Вони від світу, тому й говорять по-світському, і світ їх слухає. Ми − від Бога. Хто знає Бога, слухає нас; хто ж не від Бога, не слухає нас. З цього спізнаємо дух правди й дух омани.</w:t>
          </w:r>
        </w:sdtContent>
      </w:sdt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(1 Йо. 3, 21-4, 6)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Чтець: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Першого Соборного послання Іванового читання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Чтець:</w:t>
      </w: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Любі! Цим виявилася до нас любов Божа, що Бог свого єдинородного Сина послав у світ, щоб ми жили через нього. Любов же полягає не в тому, що ми полюбили Бога, а що він полюбив нас і послав Сина свого – примирення за гріхи наші. Любі, коли Бог так полюбив нас, то й ми повинні один одного любити. Бога ніхто ніколи не бачив. Коли ми любимо один одного, то Бог у нас перебуває, і його любов у нас досконала. Що ми перебуваємо в ньому, і він у нас, ми пізнаємо з того, що він дав нам від Духа свого. І ми бачили і свідчимо, що Отець послав Сина − Спаса світу. Хто визнає, що Ісус – Син Божий, Бог у ньому перебуває, і він у Бозі. Ми пізнали й увірували в ту любов, яку Бог до нас має. Бог є любов, і хто перебуває в любові, той перебуває в Бозі, і Бог перебуває в ньому.</w:t>
          </w:r>
        </w:sdtContent>
      </w:sdt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(1 Йо. 4, 9-16)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Чтець: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Першого Соборного послання Іванового читання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Любі! Коли хтось каже: «Я люблю Бога», а ненавидить брата свого, той неправдомовець. Бо хто не любить брата свого, якого бачить, той не може любити Бога, якого він не бачить. І таку ми заповідь одержали від нього: «Хто любить Бога, той нехай любить і брата свого». Кожен, хто вірує, що Ісус є Христос, той народився від Бога; і кожен, хто любить того, хто породив, той любить і того, хто народився від нього. З цього пізнаємо, що любимо дітей Божих, коли Бога любимо й заповіді його виконуємо. Це бо любов до Бога: берегти його заповіді. А заповіді його не тяжкі. Бо все, що народжується від Бога, перемагає світ. І оце перемога, яка перемогла світ: віра наша. А хто перемагає світ, як не той, хто вірує, що Ісус – Син Божий?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(1 Йо. 4, 20-5, 5)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Промовмо всі з усієї душі і з усієї мислі нашої, промовмо.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Вседержителю, Боже отців наших, молимось тобі, вислухай і помилуй.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C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</w:p>
    <w:p w:rsidR="00000000" w:rsidDel="00000000" w:rsidP="00000000" w:rsidRDefault="00000000" w:rsidRPr="00000000" w14:paraId="000000C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:rsidR="00000000" w:rsidDel="00000000" w:rsidP="00000000" w:rsidRDefault="00000000" w:rsidRPr="00000000" w14:paraId="000000D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D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D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D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E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0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E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E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E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E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</w:p>
    <w:p w:rsidR="00000000" w:rsidDel="00000000" w:rsidP="00000000" w:rsidRDefault="00000000" w:rsidRPr="00000000" w14:paraId="000000F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F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</w:p>
    <w:p w:rsidR="00000000" w:rsidDel="00000000" w:rsidP="00000000" w:rsidRDefault="00000000" w:rsidRPr="00000000" w14:paraId="000000F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F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</w:p>
    <w:p w:rsidR="00000000" w:rsidDel="00000000" w:rsidP="00000000" w:rsidRDefault="00000000" w:rsidRPr="00000000" w14:paraId="000000F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F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</w:p>
    <w:p w:rsidR="00000000" w:rsidDel="00000000" w:rsidP="00000000" w:rsidRDefault="00000000" w:rsidRPr="00000000" w14:paraId="000000F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F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000000" w:rsidDel="00000000" w:rsidP="00000000" w:rsidRDefault="00000000" w:rsidRPr="00000000" w14:paraId="000000F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людинолюбний,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F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 – Бог милости, ласк і людинолюбности, і Тобі славу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Благода́ть із губ твоїх, Луко́,* вогне́нною мо́вою проли́лася, Апо́столе,* і язико́м вогне́нним яви́вся ти,* пи́шучи свяще́нне Єва́нгеліє й навча́ючи його́,* слова́ світла випуска́ючи* досто́йним про́повіді світла,* а спи́си полум’я́ні* – тим, що возлюби́ли те́мряву;* па́хощами життя́ яви́вся ти* для тих, що спра́вді запра́гли життя́,* як мо́вить Павло́, яко́го мав єси́ за вчи́теля;* і тим па́че – за́пахом сме́рти* для тих, що життя́ не возлюби́ли.* Але́ нам мир, і життя́, і світло пода́й, і вели́ку ми́лість.</w:t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Небеса́ повіда́ють сла́ву Бо́жу,* про творіння ж рук Його́ звіща́є твердь.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Пізна́ли ми зі слів твоїх,* як мо́вив ти, тверду́ осно́ву вчень,* які ви́клав ти Богонатхне́нно, таїннику,* тому́ що писа́ти нам поча́в ти про події,* цілко́м тобі відо́мі,* і так, як тобі переда́ли* ті, що були́ з само́го поча́тку самови́дцями;* і ти був рівним їм служи́телем вопло́чення Сло́ва,* і Його́ по Воскресінні* в Еммау́сі ба́чив,* і з пала́ючим се́рцем* із Клео́пою хліб лама́в.* Його́ Боже́ственної теплоти́ і на́ші,* тебе́ вшано́вувати ра́дих, ду́ші спо́вни.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 всю зе́млю ви́йшло віща́ння їх* і до кінців вселе́нної – глаго́ли їх.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Ра́дуйся, ти, що єди́ний написа́в нам, радіючи: «Ра́дуйся!»* – Благовіщення Чи́стої,* і як Її Роди́телькою Го́спода відчу́в Хрести́тель у ло́ні,* про яко́го написа́в ти і зача́ття,* і про Вопло́чення Сло́ва,* випробува́ння і чудеса́,* слова́ і Стра́сті,* Хрест і смерть, і Воста́ння,* і Восхо́дження, яке́ ти ба́чив;* про Ду́ха Зіше́стя,* проповідників Дія́ння,* особли́во ж Павло́ві* – його́ яви́вся ти супу́тником, лікарем і таїнником,* і світи́льником Це́ркви, яку оберіга́й завжди́.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Ви́лилася благода́ть із уст Твоїх;* тому́ благослови́в Тебе́ Бог повік.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Риба́льською трости́ною Прему́дрости* глибінь умозри́мого мо́ря досліди́вши,* ти зо смертоно́сної безо́дні ду́ші вірних до життя́ поверну́в,* Луко́ всеблаже́нний.* Пото́му Павла́ ста́вши у́чнем,* ти все своє́ се́рце очи́стив че́рез просвічення Ду́хом* і вче́ннями своїми наро́ди просвічуєш,* хворо́би при́страстей – ліку́єш чудеса́ми;* Христа́ Бо́га за нас завжди́ моли́,* щоб спасли́ся ду́ші на́ші.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mallCap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Всему́дрий ло́вче, святи́й у́чню,* трудівнику Спаси́теля* і оповіднику Його́ Страсте́й,* що творіння з вірою пробіг* і, наро́ди з облу́ди зібра́вши,* і Бо́гові принісши, як кади́ло до́бре, па́хощами Небе́с досягну́в.* Тому́, предстоячи́ Судді,* клопочи́ся, щоб ви́зволити нас від беззако́нь на́ших* і в День Су́ду звільни́тися від му́ки.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mallCap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(богородичний):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Творе́ць і Відкупи́тель мій, Всечи́стая, Христо́с Госпо́дь із Твого́ ло́на ви́йшов, у ме́не зодягну́вшись, і від дре́внього прокля́ття Ада́ма ви́зволив. Тому́ Тобі, Всечи́стая, я́ко Бо́жій воістину Ма́тері і Діві, «Ра́дуйся!» голо́симо з Ангелом не змовка́ючи: »Ра́дуйся, Влади́чице, Провідни́це і Покро́ве, і спасіння душ на́ших!»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 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твоє, 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народами. 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 і славу люду твого, Ізраїля.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Апостольських діянь оповісника і євангелія Христового світлого списателя,* Луку преславного, неописанного в Христовій Церкві,* піснями священними святого апостола похвалім як лікаря,* що зціляє людські немочі, природні недуги і душевні язі,* і того, що молиться неперестанно за душі наші.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Радуйся, Брамо Господня непрохідна!* Радуйся, Охороно і Покрове тих, що до тебе приходять!* Радуйся, тиха Пристане і Вседіво,* що свого Творця і Бога тілом породила!* Молись безупинно за тих, що прославляють* і почитають Народженого від тебе.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Благослови.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Утверди, Боже, святу православну віру на віки віків.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Богородице, спаси нас.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уповання наше, слава тобі!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святих славних і всехвальних апостолів, і святого і всехвального апостола і євангелиста Луки, світлу пам'ять якого днесь урочисто святкуємо, і святого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(ім'я, якого є храм),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всіх святих, помилує і спасе нас, як благий і людинолюбний.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 (г. 2):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Правдивого благочестя проповідника і несказанних таїн провісника,* звізду церковну, Луку божественного, звеличаймо,* бо Слово вибрало його з мудрим Павлом, учителем народів,* – єдин, що знає тайни серця.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spacing w:after="120" w:lineRule="auto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pStyle w:val="Heading1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УТРЕНЯ</w:t>
      </w:r>
    </w:p>
    <w:p w:rsidR="00000000" w:rsidDel="00000000" w:rsidP="00000000" w:rsidRDefault="00000000" w:rsidRPr="00000000" w14:paraId="00000133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животворчій і нероздільній Тройці, завжди,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39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42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59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68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C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7F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 так віддалив він від нас злочинства наші.</w:t>
      </w:r>
    </w:p>
    <w:p w:rsidR="00000000" w:rsidDel="00000000" w:rsidP="00000000" w:rsidRDefault="00000000" w:rsidRPr="00000000" w14:paraId="000001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 так милосердиться Господь над тими, що його бояться.</w:t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96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моїх,* бо до тебе прибігаю.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A4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1A5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A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A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людинолюбʼям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B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C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C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5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Апостольських діянь оповісника і Євангелія Христового світлого списателя,* Луку преславного, неописанного в Христовій Церкві,* піснями священними святого апостола похвалім як лікаря,* що зціляє людські немочі, природні недуги і душевні язви,* і того, що молиться неперестанно за душі наші.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Радуйся, Брамо Господня непрохідна!* Радуйся, Охороно і Покрове тих, що до тебе приходять!* Радуйся, тиха Пристане і Вседіво,* що свого Творця і Бога тілом породила!* Молись безупинно за тих, що прославляють* і почитають Народженого від тебе.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Твоя влада і Твоє єсть царство і сила, і слава Отця, і Сина, і Святого Духа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E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2):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Славний апостол Лука уловив невірних, як рибу,* і аж до кінців світу навчив кланятися тобі, Христе Боже, з Отцем і Духом.* Ти, єдиний милостивий і людинолюбний,* заради нього утверди Церкву твою* і пошли вірним твоє благословення.</w:t>
      </w:r>
    </w:p>
    <w:p w:rsidR="00000000" w:rsidDel="00000000" w:rsidP="00000000" w:rsidRDefault="00000000" w:rsidRPr="00000000" w14:paraId="000001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Завдяки тобі, Богородице Діво,* ми стали учасниками божественної природи,* бо ти народила нам воплоченого Бога.* Тому, як і належить, всі тебе побожно величаємо.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благий і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людино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любний Бог єси і Тобі славу возсилаємо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Сонце правди, послав тебе, славний апостоле Луко,* як промінь, щоб ти просвітив усю землю.* Молитвами своїми і божественним невгасним світлом,* ти освітлюєш і просвічуєш усіх,* що з вірою прославляють святу твою пам'ять.</w:t>
      </w:r>
    </w:p>
    <w:p w:rsidR="00000000" w:rsidDel="00000000" w:rsidP="00000000" w:rsidRDefault="00000000" w:rsidRPr="00000000" w14:paraId="000001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Надіє бездоганна тих, що уповають на тебе;* єдина, що надприродно породила тілом Христа Бога нашого.* Зі святими апостолами моли його,* щоб подав вселенній очищення прогрішень* і за життя всім нам – навернення.</w:t>
      </w:r>
    </w:p>
    <w:p w:rsidR="00000000" w:rsidDel="00000000" w:rsidP="00000000" w:rsidRDefault="00000000" w:rsidRPr="00000000" w14:paraId="000001F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Полієлей</w:t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ім'я Господнє, хваліте, слуги Господні. Алилуя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Ви, що стоїте у храмі Господнім, у дворах дому Бога нашого.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ім'я твоє повіки, і пам'ять твоя, о Господи, від роду й до роду.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Господь із Сіону, що перебуває в Єрусалимі.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Господа, бо він добрий,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Розстелив землю над водами,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визволив від наших гнобителів,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Прославляйте Бога небесного,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0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Величання</w:t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Величаємо тебе, святий апостоле Луко,* і вшановуємо страждання і труди твої,* бо ними ти трудився у благовісті Христовій.</w:t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 всій землі ти наставив їх князями.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u w:val="singl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Його блискавки освітлюють всесвіт.</w:t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u w:val="singl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Господь народові своєму дасть силу і владу. Благословенний Бог.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</w:t>
      </w:r>
    </w:p>
    <w:p w:rsidR="00000000" w:rsidDel="00000000" w:rsidP="00000000" w:rsidRDefault="00000000" w:rsidRPr="00000000" w14:paraId="0000020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благословилося і прославилося ім’я Твоє Отця, і Сина, і Святого Духа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Сідальний</w:t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Неводом божественного слова,* уловив ти духовну рибу* і Богові нашому приніс її в дарі.* Бажаючи ж прийняти на себе Христові рани,* ти став до нього подібним у стражданнях.* Тому, зібравшись нині, апостоле славний,* шануємо святу твою пам'ять й однодушно виголошуємо:* Моли Христа Бога, щоб дарував прощення гріхів тим,* які з любов'ю славлять святу твою пам'ять.</w:t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Степенна пісня </w:t>
      </w:r>
    </w:p>
    <w:p w:rsidR="00000000" w:rsidDel="00000000" w:rsidP="00000000" w:rsidRDefault="00000000" w:rsidRPr="00000000" w14:paraId="0000021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Антифон 1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(глас 4)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юності моєї вельми воюють зі мною пристрасті,* але ти сам, Спасе мій, захорони мене і спаси.</w:t>
      </w:r>
    </w:p>
    <w:p w:rsidR="00000000" w:rsidDel="00000000" w:rsidP="00000000" w:rsidRDefault="00000000" w:rsidRPr="00000000" w14:paraId="0000021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Ненависники Сіону, ви будете засоромлені Господом,* бо як трава від вогню всохнете.</w:t>
      </w:r>
    </w:p>
    <w:p w:rsidR="00000000" w:rsidDel="00000000" w:rsidP="00000000" w:rsidRDefault="00000000" w:rsidRPr="00000000" w14:paraId="000002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Кожна душа живиться Святим Духом і чистотою пишається,* і таїнственно просвітлюється єдністю Святої Тройці.</w:t>
      </w:r>
    </w:p>
    <w:p w:rsidR="00000000" w:rsidDel="00000000" w:rsidP="00000000" w:rsidRDefault="00000000" w:rsidRPr="00000000" w14:paraId="0000021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Євангеліє</w:t>
      </w:r>
    </w:p>
    <w:p w:rsidR="00000000" w:rsidDel="00000000" w:rsidP="00000000" w:rsidRDefault="00000000" w:rsidRPr="00000000" w14:paraId="000002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2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 Будьмо уважні.</w:t>
      </w:r>
    </w:p>
    <w:p w:rsidR="00000000" w:rsidDel="00000000" w:rsidP="00000000" w:rsidRDefault="00000000" w:rsidRPr="00000000" w14:paraId="000002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</w:p>
    <w:p w:rsidR="00000000" w:rsidDel="00000000" w:rsidP="00000000" w:rsidRDefault="00000000" w:rsidRPr="00000000" w14:paraId="0000022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18 (г. 4)</w:t>
      </w:r>
    </w:p>
    <w:p w:rsidR="00000000" w:rsidDel="00000000" w:rsidP="00000000" w:rsidRDefault="00000000" w:rsidRPr="00000000" w14:paraId="0000022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sdt>
        <w:sdtPr>
          <w:tag w:val="goog_rdk_12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sz w:val="24"/>
              <w:szCs w:val="24"/>
              <w:rtl w:val="0"/>
            </w:rPr>
            <w:t xml:space="preserve">По всій землі залунав їх голос,* на край світу − їхні слова.</w:t>
          </w:r>
        </w:sdtContent>
      </w:sdt>
    </w:p>
    <w:p w:rsidR="00000000" w:rsidDel="00000000" w:rsidP="00000000" w:rsidRDefault="00000000" w:rsidRPr="00000000" w14:paraId="000002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Небеса оповідають славу Божу, і діло рук його проголошує твердь небесна.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Господеві помолімся.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жертовник]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святий єси, Боже наш, і в святині перебуваєш, і ми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 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 на глас прокімена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Всяке дихання, нехай хвалить Господа.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Бога у святині його. 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у твердині сили його.</w:t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щоб удостоїтися нам вислухати святого Євангелія, Господа Бога молім.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прості, вислухаймо святого Євангелія.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всім!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духові твоєму.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 Йоана святого Євангелія читання.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Господи, слава тобі.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сам читає Євангеліє: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той час з’явився Ісус своїм учням, воскресши з мертвих, і каже Симонові Петрові: «Симоне Йонин! Чи любиш ти мене більш, ніж оці?» - «Так, Господи, - відрікає той йому, - ти знаєш, що люблю тебе.» Тож мовить йому: «Паси мої ягнята!» І знову, вдруге каже до нього: «Симоне Йонин! Чи любиш мене?» «Так, Господи, - відвічає йому, - ти знаєш, що люблю тебе.» І мовить йому: «Паси мої вівці!» І втретє йому каже: «Симоне Йонин! Чи любиш ти мене?» І засмутився Петро, що аж утретє його питає: «Чи любиш мене», - то й каже йому: «Господи, ти все знаєш, ти знаєш, що тебе люблю!» І каже йому Ісус: «Паси мої вівці! Істинно, істинно говорю тобі: Коли ти молодший був, то підперізувався сам і ходив, куди сам бажав. А як постарієшся, то руки свої простягнеш, і підпереже тебе інший та й поведе, куди ти не схочеш.» Сказав же він це, вказуючи, якою то смертю прославить Бога. І промовивши те, сказав йому Ісус: «Іди за мною!» І обернувшись, бачить Петро, що за ним іде учень, що його любив Ісус і що під час вечері схилився йому на груди та й запитав: «Господи, хто той, що тебе зрадить?» Тож побачивши його Петро, каже Ісусові: «Господи, а цей що?» «Якщо я хочу, - відрікає йому Ісус, - щоб залишився він, аж поки я прийду, то яке тобі до того діло? Ти йди за мною!» Отож розповсюдилась чутка серед братів, мовляв, не вмре отой учень. Та не сказав йому Ісус, що не вмре, лише так: «Якщо я хочу, щоб залишився він, аж поки я прийду, то яке тобі до того діло?» Це той учень, який оте свідчить і який оте написав, і знаємо, що його свідчення - правдиве. Є багато ще й іншого, що сподіяв Ісус, - та якби оте все поодинці записати, то, гадаю, і самий світ не змістив би написаних книг. 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(Йо. 67 зач.; 21, 15-25)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Господи, слава тобі.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50-го псалма співаємо: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Молитвами святих апостолів,* Милостивий, очисти* безліч гріхів наших.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Ради молитов пречистої Богородиці,* Милостивий, очисти* безліч гріхів наших.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Премудрий апостоле Луко!* Сяйвом божественного Духа ти розвіяв темряву многобожжя* і серця вірних просвітив,* благовістивши спасенні заповіти.* Моли Христа Бога, щоб подав нам велику милість.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Єктенія: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безплотих, чесно́го, сла́вного проро́ка, Предте́чі і Хрести́теля Йоа́на, і святого і всехвального апостола і євангелиста Луки, світлу пам'ять якого днесь урочисто святкуємо, і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(ім’я, що його́ є храм цей)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Святи́х: мо́лимо Тебе́, многоми́лостивий Го́споди, ви́слухай нас грішних, що мо́лимось Тобі, і поми́луй нас.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Благодаттю і щедротами і людинолюб'ям єдинородного Сина твого, з яким ти благословенний єси, з пресвятим і благим і животворчим твоїм Духом, нині і повсякчас, і на віки віків.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263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Заспіваймо, вірні, пісню дивному Богові нашому, що визволив Ізраїля, пісню перемоги співаючи й виголошуючи: «Прославляємо Тебе, єдиного Владику».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Святий апостоле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Луко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6">
      <w:pPr>
        <w:shd w:fill="ffffff" w:val="clear"/>
        <w:tabs>
          <w:tab w:val="left" w:leader="none" w:pos="706"/>
        </w:tabs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Коли стоїш ти, апостоле славний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Луко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на небесах перед Владикою, що тебе прославив й учеником Своїм світлим показав, просвіти мою душу, щоб я прославив святу пам'ять твою.</w:t>
      </w:r>
    </w:p>
    <w:p w:rsidR="00000000" w:rsidDel="00000000" w:rsidP="00000000" w:rsidRDefault="00000000" w:rsidRPr="00000000" w14:paraId="00000267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Святий апостоле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Луко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8">
      <w:pPr>
        <w:shd w:fill="ffffff" w:val="clear"/>
        <w:tabs>
          <w:tab w:val="left" w:leader="none" w:pos="706"/>
        </w:tabs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Багатством усякого добра обдарував тебе Христос і показав тебе,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апостоле,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звершеним 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всіх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божественних даруваннях присудом Своїм праведним, бо Він єдиний праведний.</w:t>
      </w:r>
    </w:p>
    <w:p w:rsidR="00000000" w:rsidDel="00000000" w:rsidP="00000000" w:rsidRDefault="00000000" w:rsidRPr="00000000" w14:paraId="00000269">
      <w:pPr>
        <w:shd w:fill="ffffff" w:val="clear"/>
        <w:tabs>
          <w:tab w:val="left" w:leader="none" w:pos="706"/>
        </w:tabs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Богородиці: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Те, що в мені є смертного й тлінного, Спасе, Ти показав, як нетлінне й безсмертне, оселившись в утробі Діви Пречистої і прийнявши на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ебе природу людську.</w:t>
      </w:r>
    </w:p>
    <w:p w:rsidR="00000000" w:rsidDel="00000000" w:rsidP="00000000" w:rsidRDefault="00000000" w:rsidRPr="00000000" w14:paraId="0000026A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З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B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Нема святого, як Господь, і праведника, як Бог наш, що Його прославляє творіння все: «Нема праведника, більшого від Тебе, Господи».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Святий апостоле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Луко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D">
      <w:pPr>
        <w:shd w:fill="ffffff" w:val="clear"/>
        <w:tabs>
          <w:tab w:val="left" w:leader="none" w:pos="696"/>
        </w:tabs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Таємницю Божественного втілення зрозумів ти воістину, апостоле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Луко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угоднику Божий, одержавши від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амого Спаса просвіту небесну.</w:t>
      </w:r>
    </w:p>
    <w:p w:rsidR="00000000" w:rsidDel="00000000" w:rsidP="00000000" w:rsidRDefault="00000000" w:rsidRPr="00000000" w14:paraId="0000026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Святий апостоле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Луко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F">
      <w:pPr>
        <w:shd w:fill="ffffff" w:val="clear"/>
        <w:tabs>
          <w:tab w:val="left" w:leader="none" w:pos="696"/>
        </w:tabs>
        <w:spacing w:after="120" w:lineRule="auto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Слово безпочаткове й надвічне просвітило тебе, апостоле славний, як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вого слугу, світлим сяйвом божественної благодати.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Богородиці: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Тебе, Богородице, провістив пророк, як свічник золотий, бо Ти носила світ невечерній, Христа-Бога нашого, що промінням Божества просвіщає весь світ.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Бог наш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Сідальний, гл. З</w:t>
      </w:r>
    </w:p>
    <w:p w:rsidR="00000000" w:rsidDel="00000000" w:rsidP="00000000" w:rsidRDefault="00000000" w:rsidRPr="00000000" w14:paraId="0000027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Сяйвом божественного Духа ти розвіяв темряву многобожжя й серця вірних просвітив, благовістивши спасенні заповіти, апостоле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Луко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премудрий. Моли ж Христа-Бога, щоб подав нам велику милість.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F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4</w:t>
      </w:r>
    </w:p>
    <w:p w:rsidR="00000000" w:rsidDel="00000000" w:rsidP="00000000" w:rsidRDefault="00000000" w:rsidRPr="00000000" w14:paraId="00000280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Богонатхненний пророк провістив, що маєш Ти, Слово, народитися від гори, гаєм укритої, дійсної Богородиці, і з острахом прославив силу Твою.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1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Святий апостоле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Луко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2">
      <w:pPr>
        <w:shd w:fill="ffffff" w:val="clear"/>
        <w:tabs>
          <w:tab w:val="left" w:leader="none" w:pos="768"/>
        </w:tabs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Увесь ти, бувши скарбницею дарів євангельських, що благодаттю сповнена, з'явився світлом світові й сіллю землі, апостоле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Луко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преславний.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3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Святий апостоле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Луко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4">
      <w:pPr>
        <w:shd w:fill="ffffff" w:val="clear"/>
        <w:tabs>
          <w:tab w:val="left" w:leader="none" w:pos="701"/>
        </w:tabs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Речей грішних зрікся ти й сподобився побачити духовний світ Бога, що прийняв природу людську, апостоле славний.</w:t>
      </w:r>
    </w:p>
    <w:p w:rsidR="00000000" w:rsidDel="00000000" w:rsidP="00000000" w:rsidRDefault="00000000" w:rsidRPr="00000000" w14:paraId="00000285">
      <w:pPr>
        <w:shd w:fill="ffffff" w:val="clear"/>
        <w:tabs>
          <w:tab w:val="left" w:leader="none" w:pos="701"/>
        </w:tabs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Богородиці: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Рівний з Отцем Твоїм істотною, рівний Ти й з людьми по природі, прийнявши тіло наше, Владико, від Пречистої Діви.</w:t>
      </w:r>
    </w:p>
    <w:p w:rsidR="00000000" w:rsidDel="00000000" w:rsidP="00000000" w:rsidRDefault="00000000" w:rsidRPr="00000000" w14:paraId="00000286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7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Ти, що вірою істинною увесь світ просвітив, темряву несвідомості моєї світом любови Твоєї просвіти,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8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Святий апостоле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Луко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9">
      <w:pPr>
        <w:shd w:fill="ffffff" w:val="clear"/>
        <w:tabs>
          <w:tab w:val="left" w:leader="none" w:pos="730"/>
        </w:tabs>
        <w:spacing w:after="120" w:lineRule="auto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Язик твій, боговидцю, очистився духовним вогнем, що ти одержав його любов'ю серця свого, як у горниці сіонській сидів.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A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Святий апостоле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Луко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B">
      <w:pPr>
        <w:shd w:fill="ffffff" w:val="clear"/>
        <w:tabs>
          <w:tab w:val="left" w:leader="none" w:pos="730"/>
        </w:tabs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що в небесних оселях найвищих живеш, апостоле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Луко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високу й велику науку Христову благовістив нам.</w:t>
      </w:r>
    </w:p>
    <w:p w:rsidR="00000000" w:rsidDel="00000000" w:rsidP="00000000" w:rsidRDefault="00000000" w:rsidRPr="00000000" w14:paraId="0000028C">
      <w:pPr>
        <w:shd w:fill="ffffff" w:val="clear"/>
        <w:tabs>
          <w:tab w:val="left" w:leader="none" w:pos="797"/>
        </w:tabs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Богородиці: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Закон старий минув після родин Твоїх, Богородице, а процвіла благодать і правда засяяла.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D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Одягни мене од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ежею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світлою, Ти, що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одягаєшся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в світло, як у ризу, вельми милостивий Христе Боже наш.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F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Святий апостоле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Луко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0">
      <w:pPr>
        <w:shd w:fill="ffffff" w:val="clear"/>
        <w:tabs>
          <w:tab w:val="left" w:leader="none" w:pos="720"/>
        </w:tabs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Як ученик і друг Христовий, апостоле славний, ти всією повнотою любові послужив Господеві, Богові Вседержителю.</w:t>
      </w:r>
    </w:p>
    <w:p w:rsidR="00000000" w:rsidDel="00000000" w:rsidP="00000000" w:rsidRDefault="00000000" w:rsidRPr="00000000" w14:paraId="00000291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Святий апостоле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Луко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Через тебе Спаситель божественні чудеса показав, давши тобі силу благодаті Своєї.</w:t>
      </w:r>
    </w:p>
    <w:p w:rsidR="00000000" w:rsidDel="00000000" w:rsidP="00000000" w:rsidRDefault="00000000" w:rsidRPr="00000000" w14:paraId="00000293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Богородиці: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Нехай замовкнуть уста невірних, що не визнають Тебе, як Богородицю, Всенепорочна, й лиця їх нехай соромом покриються.</w:t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цар миру і Спас душ наших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 (г. 2):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Правдивого благочестя проповідника і несказанних таїн провісника,* звізду церковну, Луку божественного, звеличаймо,* бо Слово вибрало його з мудрим Павлом, учителем народів,* – Єдиний, що знає тайни серця.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7</w:t>
      </w:r>
    </w:p>
    <w:p w:rsidR="00000000" w:rsidDel="00000000" w:rsidP="00000000" w:rsidRDefault="00000000" w:rsidRPr="00000000" w14:paraId="000002A3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Юнаки єврейські сміливо зневажили полум'я в печі, змінивши на росу вогонь, і виголосили: «Благословенний Ти, Боже, повіки».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Святий апостоле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Луко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shd w:fill="ffffff" w:val="clear"/>
        <w:tabs>
          <w:tab w:val="left" w:leader="none" w:pos="672"/>
        </w:tabs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Дивну любов маючи до Бога, нині стоїш ти перед престолом Владики, апостоле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Луко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як слуга Христовий, увінчаний проповідни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ку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Божий, і виголошуєш: «Благословенний Ти, Господи Боже, повіки».</w:t>
      </w:r>
    </w:p>
    <w:p w:rsidR="00000000" w:rsidDel="00000000" w:rsidP="00000000" w:rsidRDefault="00000000" w:rsidRPr="00000000" w14:paraId="000002A6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Святий апостоле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Луко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7">
      <w:pPr>
        <w:shd w:fill="ffffff" w:val="clear"/>
        <w:tabs>
          <w:tab w:val="left" w:leader="none" w:pos="672"/>
        </w:tabs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Радість маючи вкупі з Словом і бесідуючи з Ним, ти до царства небесного прилучився і взиваєш: «Благословенний Ти, Господи Боже, повіки».</w:t>
      </w:r>
    </w:p>
    <w:p w:rsidR="00000000" w:rsidDel="00000000" w:rsidP="00000000" w:rsidRDefault="00000000" w:rsidRPr="00000000" w14:paraId="000002A8">
      <w:pPr>
        <w:shd w:fill="ffffff" w:val="clear"/>
        <w:tabs>
          <w:tab w:val="left" w:leader="none" w:pos="802"/>
        </w:tabs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Богородиці: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Улещенням колись змій вигнав із раю прабатьків; а Ти, Божа Мати, їх повернула. Благословенний, Пречиста, плід утроби Твоєї.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9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8</w:t>
      </w:r>
    </w:p>
    <w:p w:rsidR="00000000" w:rsidDel="00000000" w:rsidP="00000000" w:rsidRDefault="00000000" w:rsidRPr="00000000" w14:paraId="000002AA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Милозвучні органи грали, і безліч людей ідолу поклонялися, а троє юнаків, не скорившись, Господеві співали, прославляючи Його повіки.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B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Святий апостоле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Луко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C">
      <w:pPr>
        <w:shd w:fill="ffffff" w:val="clear"/>
        <w:tabs>
          <w:tab w:val="left" w:leader="none" w:pos="710"/>
        </w:tabs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Чеснотами світлими украшений і сяйвом чудес визнаний був ти людьми, як насіння благословенне, навчаючи їх взивати: «Оспівуйте Господа й прославляйте повіки».</w:t>
      </w:r>
    </w:p>
    <w:p w:rsidR="00000000" w:rsidDel="00000000" w:rsidP="00000000" w:rsidRDefault="00000000" w:rsidRPr="00000000" w14:paraId="000002AD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Святий апостоле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Луко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Як святий ученик, навчений таємниць небесних, обійшов ти весь світ, благовіствуючи віру Христову й невимовну благодать і взиваючи: «Господа оспівуйте й прославляйте повіки».</w:t>
      </w:r>
    </w:p>
    <w:p w:rsidR="00000000" w:rsidDel="00000000" w:rsidP="00000000" w:rsidRDefault="00000000" w:rsidRPr="00000000" w14:paraId="000002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Благословім Отця, і Сина, і Святого Духа – Господа завжди, нині і повсякчас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0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Богородиці: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Розум не має змоги родин Твоїх зрозуміти й язик сили не має висловитись, як Ти породила Бога, Діво, Котрого ми прославляємо повіки.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B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катавасії восьмої пісні диякон бере кадильницю і, ставши перед іконою Богородиці, мовить: </w:t>
      </w:r>
    </w:p>
    <w:p w:rsidR="00000000" w:rsidDel="00000000" w:rsidP="00000000" w:rsidRDefault="00000000" w:rsidRPr="00000000" w14:paraId="000002B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Величає душа моя Господа,* і дух мій радіє в Бозі, Спасі моїм.</w:t>
      </w:r>
    </w:p>
    <w:p w:rsidR="00000000" w:rsidDel="00000000" w:rsidP="00000000" w:rsidRDefault="00000000" w:rsidRPr="00000000" w14:paraId="000002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B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(г. 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Справжньою Богородицею тебе визнаємо,* спасенні тобою, Діво чиста,* з безтілесними хорами тебе прославляючи.</w:t>
      </w:r>
    </w:p>
    <w:p w:rsidR="00000000" w:rsidDel="00000000" w:rsidP="00000000" w:rsidRDefault="00000000" w:rsidRPr="00000000" w14:paraId="000002BF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Святий апостоле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Луко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Опромінений божественним світлом,* до кінців світу дійшов ти, апостоле,* і прийнявши духовний вогонь,* появив ти свою осяйність.* Тому ми величаємо тебе.</w:t>
      </w:r>
    </w:p>
    <w:p w:rsidR="00000000" w:rsidDel="00000000" w:rsidP="00000000" w:rsidRDefault="00000000" w:rsidRPr="00000000" w14:paraId="000002C1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Святий апостоле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Луко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Цілковито покладаючись на Бога,* ти з ним з'єднався.* Ублагай його нині, апостоле,* за нас, що з вірою і любов'ю тебе прославляємо.</w:t>
      </w:r>
    </w:p>
    <w:p w:rsidR="00000000" w:rsidDel="00000000" w:rsidP="00000000" w:rsidRDefault="00000000" w:rsidRPr="00000000" w14:paraId="000002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Богородиці: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Піснями величаємо всіх людей Заступницю,* що сяйвом божественної чистоти світ освітлила.</w:t>
      </w:r>
    </w:p>
    <w:p w:rsidR="00000000" w:rsidDel="00000000" w:rsidP="00000000" w:rsidRDefault="00000000" w:rsidRPr="00000000" w14:paraId="000002C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C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Звернувши ступання твоїх гарних ніг, Луко апостоле,* з радістю вийшов ти на небо,* і, ставши перед Тройцею,* побачив в Отці Сина і божественного Духа;* тим-то вірно святкуємо твою всесвяту і божественну пам'ять.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2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D4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перших стихи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хвалитних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на глас 4:</w:t>
      </w:r>
    </w:p>
    <w:p w:rsidR="00000000" w:rsidDel="00000000" w:rsidP="00000000" w:rsidRDefault="00000000" w:rsidRPr="00000000" w14:paraId="000002D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Усе, що живе, нехай хвалить Господа.* Хваліте Господа з неба,* хваліте його на висотах.* Тобі належить пісня, о Боже.</w:t>
      </w:r>
    </w:p>
    <w:p w:rsidR="00000000" w:rsidDel="00000000" w:rsidP="00000000" w:rsidRDefault="00000000" w:rsidRPr="00000000" w14:paraId="000002D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Хваліте його, всі ангели його,* хваліте його, всі воїнства небесні.* Тобі належить пісня, о Боже.</w:t>
      </w:r>
    </w:p>
    <w:p w:rsidR="00000000" w:rsidDel="00000000" w:rsidP="00000000" w:rsidRDefault="00000000" w:rsidRPr="00000000" w14:paraId="000002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E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E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E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E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</w:p>
    <w:p w:rsidR="00000000" w:rsidDel="00000000" w:rsidP="00000000" w:rsidRDefault="00000000" w:rsidRPr="00000000" w14:paraId="000002F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за його подвиги великі,* хваліте його в його величі безмежній.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славний апостоле Луко,* виконував повеління Вчителя,* а він розум твій у всьому просвітив* і показав тебе учнем та почесним благовісником* свого незбагненного Божества* Тому ти неводом благодаті виловлював людей з глибин марноти.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славний апостоле Луко,* виконував повеління Вчителя,* а він розум твій у всьому просвітив* і показав тебе учнем та почесним благовісником* свого незбагненного Божества* Тому ти неводом благодаті виловлював людей з глибин марноти.</w:t>
      </w:r>
    </w:p>
    <w:p w:rsidR="00000000" w:rsidDel="00000000" w:rsidP="00000000" w:rsidRDefault="00000000" w:rsidRPr="00000000" w14:paraId="000002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Покинувши все туземне,* за Христом пішов ти, апостоле Луко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 і прийнявши Святого Духа,* ти був ним посланий навчати народи, що загибали,* і навертати людей до світла богопізнання.* Звершивши ж подвиги божественних твоїх страждань і всяких мук,* ти Богові віддав свою душу.* Моли його, Угоднику, щоб подав нам велику милість.</w:t>
      </w:r>
    </w:p>
    <w:p w:rsidR="00000000" w:rsidDel="00000000" w:rsidP="00000000" w:rsidRDefault="00000000" w:rsidRPr="00000000" w14:paraId="000002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Розлилась благодать з твоїх уст, славний апостоле Луко* і став ти світильником Христової Церкви,* навчаючи духовних овець вірувати* в Тройцю єдиносущну в єдинім Божестві.</w:t>
      </w:r>
    </w:p>
    <w:p w:rsidR="00000000" w:rsidDel="00000000" w:rsidP="00000000" w:rsidRDefault="00000000" w:rsidRPr="00000000" w14:paraId="000002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2):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надію мою покладаю* на тебе, Мати Божа;* збережи мене під покровом твоїм.</w:t>
      </w:r>
    </w:p>
    <w:p w:rsidR="00000000" w:rsidDel="00000000" w:rsidP="00000000" w:rsidRDefault="00000000" w:rsidRPr="00000000" w14:paraId="000002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Велике славослов'я</w:t>
      </w:r>
    </w:p>
    <w:p w:rsidR="00000000" w:rsidDel="00000000" w:rsidP="00000000" w:rsidRDefault="00000000" w:rsidRPr="00000000" w14:paraId="000002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F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Слава Тобі, що Світло нам показав! </w:t>
      </w:r>
    </w:p>
    <w:p w:rsidR="00000000" w:rsidDel="00000000" w:rsidP="00000000" w:rsidRDefault="00000000" w:rsidRPr="00000000" w14:paraId="000002F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Богу*, і на землі мир*, в людях благовоління.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3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3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3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</w:p>
    <w:p w:rsidR="00000000" w:rsidDel="00000000" w:rsidP="00000000" w:rsidRDefault="00000000" w:rsidRPr="00000000" w14:paraId="000003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3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3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3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3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3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3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3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3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3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3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Молюсь: Господи, змилуйся надо мною,* вилікуй мою душу, бо гріх мій – перед тобою.</w:t>
      </w:r>
    </w:p>
    <w:p w:rsidR="00000000" w:rsidDel="00000000" w:rsidP="00000000" w:rsidRDefault="00000000" w:rsidRPr="00000000" w14:paraId="000003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3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3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31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 нині і повсякчас, і на віки віків. Амінь.</w:t>
      </w:r>
    </w:p>
    <w:p w:rsidR="00000000" w:rsidDel="00000000" w:rsidP="00000000" w:rsidRDefault="00000000" w:rsidRPr="00000000" w14:paraId="000003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Безсмертний, помилуй нас.</w:t>
      </w:r>
    </w:p>
    <w:p w:rsidR="00000000" w:rsidDel="00000000" w:rsidP="00000000" w:rsidRDefault="00000000" w:rsidRPr="00000000" w14:paraId="000003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нас.</w:t>
      </w:r>
    </w:p>
    <w:p w:rsidR="00000000" w:rsidDel="00000000" w:rsidP="00000000" w:rsidRDefault="00000000" w:rsidRPr="00000000" w14:paraId="0000031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Апостольських діянь оповісника і євангелія Христового світлого списателя,* Луку преславного, неописанного в Христовій Церкві,* піснями священними святого апостола похвалім як лікаря,* що зціляє людські немочі, природні недуги і душевні язви,* і того, що молиться неперестанно за душі наші.</w:t>
      </w:r>
    </w:p>
    <w:p w:rsidR="00000000" w:rsidDel="00000000" w:rsidP="00000000" w:rsidRDefault="00000000" w:rsidRPr="00000000" w14:paraId="000003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Радуйся, Брамо Господня непрохідна!* Радуйся, Охороно і Покрове тих, що до тебе приходять!* Радуйся, тиха Пристане і Вседіво,* що свого Творця і Бога тілом породила!* Молись безупинно за тих, що прославляють* і почитають Народженого від тебе.</w:t>
      </w:r>
    </w:p>
    <w:p w:rsidR="00000000" w:rsidDel="00000000" w:rsidP="00000000" w:rsidRDefault="00000000" w:rsidRPr="00000000" w14:paraId="0000031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</w:p>
    <w:p w:rsidR="00000000" w:rsidDel="00000000" w:rsidP="00000000" w:rsidRDefault="00000000" w:rsidRPr="00000000" w14:paraId="0000031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:rsidR="00000000" w:rsidDel="00000000" w:rsidP="00000000" w:rsidRDefault="00000000" w:rsidRPr="00000000" w14:paraId="0000031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32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32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3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3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3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3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32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3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3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32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32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32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32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</w:p>
    <w:p w:rsidR="00000000" w:rsidDel="00000000" w:rsidP="00000000" w:rsidRDefault="00000000" w:rsidRPr="00000000" w14:paraId="0000033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33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</w:p>
    <w:p w:rsidR="00000000" w:rsidDel="00000000" w:rsidP="00000000" w:rsidRDefault="00000000" w:rsidRPr="00000000" w14:paraId="0000033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33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</w:p>
    <w:p w:rsidR="00000000" w:rsidDel="00000000" w:rsidP="00000000" w:rsidRDefault="00000000" w:rsidRPr="00000000" w14:paraId="0000033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33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</w:p>
    <w:p w:rsidR="00000000" w:rsidDel="00000000" w:rsidP="00000000" w:rsidRDefault="00000000" w:rsidRPr="00000000" w14:paraId="0000033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33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000000" w:rsidDel="00000000" w:rsidP="00000000" w:rsidRDefault="00000000" w:rsidRPr="00000000" w14:paraId="0000033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33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 – Бог милости, ласк і людинолюбности, і Тобі славу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3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3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3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3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:rsidR="00000000" w:rsidDel="00000000" w:rsidP="00000000" w:rsidRDefault="00000000" w:rsidRPr="00000000" w14:paraId="000003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Виголошення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 належить милувати і спасати нас, Боже наш,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3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3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3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Благослови.</w:t>
      </w:r>
    </w:p>
    <w:p w:rsidR="00000000" w:rsidDel="00000000" w:rsidP="00000000" w:rsidRDefault="00000000" w:rsidRPr="00000000" w14:paraId="000003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3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Утверди, Боже, святу православну віру на віки віків.</w:t>
      </w:r>
    </w:p>
    <w:p w:rsidR="00000000" w:rsidDel="00000000" w:rsidP="00000000" w:rsidRDefault="00000000" w:rsidRPr="00000000" w14:paraId="000003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Пресвята Богородице, спаси нас.</w:t>
      </w:r>
    </w:p>
    <w:p w:rsidR="00000000" w:rsidDel="00000000" w:rsidP="00000000" w:rsidRDefault="00000000" w:rsidRPr="00000000" w14:paraId="000003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:rsidR="00000000" w:rsidDel="00000000" w:rsidP="00000000" w:rsidRDefault="00000000" w:rsidRPr="00000000" w14:paraId="000003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уповання наше, слава тобі!</w:t>
      </w:r>
    </w:p>
    <w:p w:rsidR="00000000" w:rsidDel="00000000" w:rsidP="00000000" w:rsidRDefault="00000000" w:rsidRPr="00000000" w14:paraId="000003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3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святих славних і всехвальних апостолів, і святого і всехвального апостола і євангелиста Луки, світлу пам'ять якого днесь урочисто святкуємо, і святого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(ім'я, якого є храм),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всіх святих, помилує і спасе нас, як благий і людинолюбний.</w:t>
      </w:r>
    </w:p>
    <w:p w:rsidR="00000000" w:rsidDel="00000000" w:rsidP="00000000" w:rsidRDefault="00000000" w:rsidRPr="00000000" w14:paraId="000003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before="480" w:lineRule="auto"/>
    </w:pPr>
    <w:rPr>
      <w:rFonts w:ascii="Calibri" w:cs="Calibri" w:eastAsia="Calibri" w:hAnsi="Calibri"/>
      <w:b w:val="1"/>
      <w:color w:val="2c6eab"/>
      <w:sz w:val="32"/>
      <w:szCs w:val="32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4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f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623872"/>
    <w:rPr>
      <w:rFonts w:eastAsia="Times New Roman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 w:val="1"/>
    <w:rsid w:val="003A0DB3"/>
    <w:pPr>
      <w:keepNext w:val="1"/>
      <w:keepLines w:val="1"/>
      <w:spacing w:before="480"/>
      <w:outlineLvl w:val="0"/>
    </w:pPr>
    <w:rPr>
      <w:rFonts w:ascii="Calibri Light" w:eastAsia="MS ????" w:hAnsi="Calibri Light"/>
      <w:b w:val="1"/>
      <w:bCs w:val="1"/>
      <w:color w:val="2c6eab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D16BC3"/>
    <w:pPr>
      <w:keepNext w:val="1"/>
      <w:keepLines w:val="1"/>
      <w:spacing w:before="40"/>
      <w:outlineLvl w:val="1"/>
    </w:pPr>
    <w:rPr>
      <w:rFonts w:ascii="Calibri Light" w:eastAsia="MS ????" w:hAnsi="Calibri Light"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 w:val="1"/>
    <w:qFormat w:val="1"/>
    <w:rsid w:val="00DC03B9"/>
    <w:pPr>
      <w:keepNext w:val="1"/>
      <w:keepLines w:val="1"/>
      <w:spacing w:before="40"/>
      <w:outlineLvl w:val="2"/>
    </w:pPr>
    <w:rPr>
      <w:rFonts w:ascii="Calibri Light" w:eastAsia="MS ????" w:hAnsi="Calibri Light"/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40"/>
      <w:outlineLvl w:val="3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20"/>
      <w:outlineLvl w:val="4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00"/>
      <w:outlineLvl w:val="5"/>
    </w:pPr>
    <w:rPr>
      <w:b w:val="1"/>
      <w:sz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Title">
    <w:name w:val="Title"/>
    <w:basedOn w:val="Normal"/>
    <w:next w:val="Normal"/>
    <w:uiPriority w:val="10"/>
    <w:qFormat w:val="1"/>
    <w:pPr>
      <w:keepNext w:val="1"/>
      <w:keepLines w:val="1"/>
      <w:spacing w:after="120" w:before="480"/>
    </w:pPr>
    <w:rPr>
      <w:b w:val="1"/>
      <w:sz w:val="72"/>
      <w:szCs w:val="72"/>
    </w:rPr>
  </w:style>
  <w:style w:type="character" w:styleId="Heading1Char" w:customStyle="1">
    <w:name w:val="Heading 1 Char"/>
    <w:basedOn w:val="DefaultParagraphFont"/>
    <w:link w:val="Heading1"/>
    <w:uiPriority w:val="99"/>
    <w:locked w:val="1"/>
    <w:rsid w:val="003A0DB3"/>
    <w:rPr>
      <w:rFonts w:ascii="Calibri Light" w:cs="Times New Roman" w:eastAsia="MS ????" w:hAnsi="Calibri Light"/>
      <w:b w:val="1"/>
      <w:bCs w:val="1"/>
      <w:color w:val="2c6eab"/>
      <w:sz w:val="32"/>
      <w:szCs w:val="32"/>
      <w:lang w:eastAsia="en-US"/>
    </w:rPr>
  </w:style>
  <w:style w:type="character" w:styleId="Heading2Char" w:customStyle="1">
    <w:name w:val="Heading 2 Char"/>
    <w:basedOn w:val="DefaultParagraphFont"/>
    <w:link w:val="Heading2"/>
    <w:uiPriority w:val="99"/>
    <w:semiHidden w:val="1"/>
    <w:locked w:val="1"/>
    <w:rsid w:val="00D16BC3"/>
    <w:rPr>
      <w:rFonts w:ascii="Calibri Light" w:cs="Times New Roman" w:eastAsia="MS ????" w:hAnsi="Calibri Light"/>
      <w:color w:val="2e74b5"/>
      <w:sz w:val="26"/>
      <w:szCs w:val="26"/>
      <w:lang w:eastAsia="en-US" w:val="en-US"/>
    </w:rPr>
  </w:style>
  <w:style w:type="character" w:styleId="Heading3Char" w:customStyle="1">
    <w:name w:val="Heading 3 Char"/>
    <w:basedOn w:val="DefaultParagraphFont"/>
    <w:link w:val="Heading3"/>
    <w:uiPriority w:val="99"/>
    <w:locked w:val="1"/>
    <w:rsid w:val="00DC03B9"/>
    <w:rPr>
      <w:rFonts w:ascii="Calibri Light" w:cs="Times New Roman" w:eastAsia="MS ????" w:hAnsi="Calibri Light"/>
      <w:color w:val="1f4d78"/>
      <w:sz w:val="24"/>
      <w:szCs w:val="24"/>
      <w:lang w:eastAsia="en-US" w:val="en-US"/>
    </w:rPr>
  </w:style>
  <w:style w:type="paragraph" w:styleId="FootnoteText">
    <w:name w:val="footnote text"/>
    <w:basedOn w:val="Normal"/>
    <w:link w:val="FootnoteTextChar"/>
    <w:uiPriority w:val="99"/>
    <w:semiHidden w:val="1"/>
    <w:rsid w:val="0049740B"/>
    <w:pPr>
      <w:widowControl w:val="0"/>
      <w:autoSpaceDE w:val="0"/>
      <w:autoSpaceDN w:val="0"/>
      <w:adjustRightInd w:val="0"/>
    </w:pPr>
    <w:rPr>
      <w:rFonts w:ascii="Times New Roman" w:hAnsi="Times New Roman"/>
      <w:sz w:val="20"/>
      <w:lang w:eastAsia="ru-RU" w:val="en-US"/>
    </w:rPr>
  </w:style>
  <w:style w:type="character" w:styleId="FootnoteTextChar" w:customStyle="1">
    <w:name w:val="Footnote Text Char"/>
    <w:basedOn w:val="DefaultParagraphFont"/>
    <w:link w:val="FootnoteText"/>
    <w:uiPriority w:val="99"/>
    <w:semiHidden w:val="1"/>
    <w:locked w:val="1"/>
    <w:rsid w:val="0049740B"/>
    <w:rPr>
      <w:rFonts w:ascii="Times New Roman" w:hAnsi="Times New Roman"/>
    </w:rPr>
  </w:style>
  <w:style w:type="character" w:styleId="FootnoteReference">
    <w:name w:val="footnote reference"/>
    <w:basedOn w:val="DefaultParagraphFont"/>
    <w:uiPriority w:val="99"/>
    <w:semiHidden w:val="1"/>
    <w:rsid w:val="0049740B"/>
    <w:rPr>
      <w:rFonts w:cs="Times New Roman"/>
      <w:vertAlign w:val="superscript"/>
    </w:rPr>
  </w:style>
  <w:style w:type="character" w:styleId="FontStyle21" w:customStyle="1">
    <w:name w:val="Font Style21"/>
    <w:basedOn w:val="DefaultParagraphFont"/>
    <w:uiPriority w:val="99"/>
    <w:rsid w:val="0005073D"/>
    <w:rPr>
      <w:rFonts w:ascii="Palatino Linotype" w:cs="Palatino Linotype" w:hAnsi="Palatino Linotype"/>
      <w:sz w:val="18"/>
      <w:szCs w:val="18"/>
    </w:rPr>
  </w:style>
  <w:style w:type="character" w:styleId="FontStyle22" w:customStyle="1">
    <w:name w:val="Font Style22"/>
    <w:basedOn w:val="DefaultParagraphFont"/>
    <w:uiPriority w:val="99"/>
    <w:rsid w:val="0005073D"/>
    <w:rPr>
      <w:rFonts w:ascii="Palatino Linotype" w:cs="Palatino Linotype" w:hAnsi="Palatino Linotype"/>
      <w:sz w:val="22"/>
      <w:szCs w:val="22"/>
    </w:rPr>
  </w:style>
  <w:style w:type="character" w:styleId="FontStyle27" w:customStyle="1">
    <w:name w:val="Font Style27"/>
    <w:basedOn w:val="DefaultParagraphFont"/>
    <w:uiPriority w:val="99"/>
    <w:rsid w:val="0005073D"/>
    <w:rPr>
      <w:rFonts w:ascii="Palatino Linotype" w:cs="Palatino Linotype" w:hAnsi="Palatino Linotype"/>
      <w:b w:val="1"/>
      <w:bCs w:val="1"/>
      <w:i w:val="1"/>
      <w:iCs w:val="1"/>
      <w:sz w:val="22"/>
      <w:szCs w:val="22"/>
    </w:rPr>
  </w:style>
  <w:style w:type="character" w:styleId="FontStyle23" w:customStyle="1">
    <w:name w:val="Font Style23"/>
    <w:basedOn w:val="DefaultParagraphFont"/>
    <w:uiPriority w:val="99"/>
    <w:rsid w:val="0005073D"/>
    <w:rPr>
      <w:rFonts w:ascii="Palatino Linotype" w:cs="Palatino Linotype" w:hAnsi="Palatino Linotype"/>
      <w:i w:val="1"/>
      <w:iCs w:val="1"/>
      <w:sz w:val="22"/>
      <w:szCs w:val="22"/>
    </w:rPr>
  </w:style>
  <w:style w:type="paragraph" w:styleId="Style12" w:customStyle="1">
    <w:name w:val="Style12"/>
    <w:basedOn w:val="Normal"/>
    <w:uiPriority w:val="99"/>
    <w:rsid w:val="0005073D"/>
    <w:pPr>
      <w:widowControl w:val="0"/>
      <w:autoSpaceDE w:val="0"/>
      <w:autoSpaceDN w:val="0"/>
      <w:adjustRightInd w:val="0"/>
      <w:spacing w:line="254" w:lineRule="exact"/>
      <w:ind w:firstLine="331"/>
      <w:jc w:val="both"/>
    </w:pPr>
    <w:rPr>
      <w:rFonts w:ascii="Palatino Linotype" w:eastAsia="MS ??" w:hAnsi="Palatino Linotype"/>
      <w:sz w:val="24"/>
      <w:szCs w:val="24"/>
      <w:lang w:eastAsia="uk-UA"/>
    </w:rPr>
  </w:style>
  <w:style w:type="paragraph" w:styleId="Style4" w:customStyle="1">
    <w:name w:val="Style4"/>
    <w:basedOn w:val="Normal"/>
    <w:uiPriority w:val="99"/>
    <w:rsid w:val="000C142D"/>
    <w:pPr>
      <w:widowControl w:val="0"/>
      <w:autoSpaceDE w:val="0"/>
      <w:autoSpaceDN w:val="0"/>
      <w:adjustRightInd w:val="0"/>
    </w:pPr>
    <w:rPr>
      <w:rFonts w:ascii="Palatino Linotype" w:eastAsia="MS ??" w:hAnsi="Palatino Linotype"/>
      <w:sz w:val="24"/>
      <w:szCs w:val="24"/>
      <w:lang w:eastAsia="uk-UA"/>
    </w:rPr>
  </w:style>
  <w:style w:type="paragraph" w:styleId="Style5" w:customStyle="1">
    <w:name w:val="Style5"/>
    <w:basedOn w:val="Normal"/>
    <w:uiPriority w:val="99"/>
    <w:rsid w:val="000C142D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eastAsia="MS ??" w:hAnsi="Palatino Linotype"/>
      <w:sz w:val="24"/>
      <w:szCs w:val="24"/>
      <w:lang w:eastAsia="uk-UA"/>
    </w:rPr>
  </w:style>
  <w:style w:type="character" w:styleId="FontStyle20" w:customStyle="1">
    <w:name w:val="Font Style20"/>
    <w:basedOn w:val="DefaultParagraphFont"/>
    <w:uiPriority w:val="99"/>
    <w:rsid w:val="000C142D"/>
    <w:rPr>
      <w:rFonts w:ascii="Palatino Linotype" w:cs="Palatino Linotype" w:hAnsi="Palatino Linotype"/>
      <w:b w:val="1"/>
      <w:bCs w:val="1"/>
      <w:sz w:val="22"/>
      <w:szCs w:val="22"/>
    </w:rPr>
  </w:style>
  <w:style w:type="character" w:styleId="FontStyle24" w:customStyle="1">
    <w:name w:val="Font Style24"/>
    <w:basedOn w:val="DefaultParagraphFont"/>
    <w:uiPriority w:val="99"/>
    <w:rsid w:val="000C142D"/>
    <w:rPr>
      <w:rFonts w:ascii="Palatino Linotype" w:cs="Palatino Linotype" w:hAnsi="Palatino Linotype"/>
      <w:b w:val="1"/>
      <w:bCs w:val="1"/>
      <w:spacing w:val="-10"/>
      <w:sz w:val="22"/>
      <w:szCs w:val="22"/>
    </w:rPr>
  </w:style>
  <w:style w:type="paragraph" w:styleId="Style13" w:customStyle="1">
    <w:name w:val="Style13"/>
    <w:basedOn w:val="Normal"/>
    <w:uiPriority w:val="99"/>
    <w:rsid w:val="000C142D"/>
    <w:pPr>
      <w:widowControl w:val="0"/>
      <w:autoSpaceDE w:val="0"/>
      <w:autoSpaceDN w:val="0"/>
      <w:adjustRightInd w:val="0"/>
    </w:pPr>
    <w:rPr>
      <w:rFonts w:ascii="Palatino Linotype" w:eastAsia="MS ??" w:hAnsi="Palatino Linotype"/>
      <w:sz w:val="24"/>
      <w:szCs w:val="24"/>
      <w:lang w:eastAsia="uk-UA"/>
    </w:rPr>
  </w:style>
  <w:style w:type="paragraph" w:styleId="Style8" w:customStyle="1">
    <w:name w:val="Style8"/>
    <w:basedOn w:val="Normal"/>
    <w:uiPriority w:val="99"/>
    <w:rsid w:val="0027275B"/>
    <w:pPr>
      <w:widowControl w:val="0"/>
      <w:autoSpaceDE w:val="0"/>
      <w:autoSpaceDN w:val="0"/>
      <w:adjustRightInd w:val="0"/>
    </w:pPr>
    <w:rPr>
      <w:rFonts w:ascii="Palatino Linotype" w:eastAsia="MS ??" w:hAnsi="Palatino Linotype"/>
      <w:sz w:val="24"/>
      <w:szCs w:val="24"/>
      <w:lang w:eastAsia="uk-UA"/>
    </w:rPr>
  </w:style>
  <w:style w:type="character" w:styleId="FontStyle26" w:customStyle="1">
    <w:name w:val="Font Style26"/>
    <w:basedOn w:val="DefaultParagraphFont"/>
    <w:uiPriority w:val="99"/>
    <w:rsid w:val="00616DA5"/>
    <w:rPr>
      <w:rFonts w:ascii="Palatino Linotype" w:cs="Palatino Linotype" w:hAnsi="Palatino Linotype"/>
      <w:sz w:val="26"/>
      <w:szCs w:val="26"/>
    </w:rPr>
  </w:style>
  <w:style w:type="character" w:styleId="FontStyle30" w:customStyle="1">
    <w:name w:val="Font Style30"/>
    <w:basedOn w:val="DefaultParagraphFont"/>
    <w:uiPriority w:val="99"/>
    <w:rsid w:val="00616DA5"/>
    <w:rPr>
      <w:rFonts w:ascii="Palatino Linotype" w:cs="Palatino Linotype" w:hAnsi="Palatino Linotype"/>
      <w:i w:val="1"/>
      <w:iCs w:val="1"/>
      <w:sz w:val="20"/>
      <w:szCs w:val="20"/>
    </w:rPr>
  </w:style>
  <w:style w:type="character" w:styleId="apple-converted-space" w:customStyle="1">
    <w:name w:val="apple-converted-space"/>
    <w:basedOn w:val="DefaultParagraphFont"/>
    <w:uiPriority w:val="99"/>
    <w:rsid w:val="004E1BB1"/>
    <w:rPr>
      <w:rFonts w:cs="Times New Roman"/>
    </w:rPr>
  </w:style>
  <w:style w:type="character" w:styleId="PageNumber">
    <w:name w:val="page number"/>
    <w:basedOn w:val="DefaultParagraphFont"/>
    <w:uiPriority w:val="99"/>
    <w:rsid w:val="00FD11B3"/>
    <w:rPr>
      <w:rFonts w:cs="Times New Roman"/>
    </w:rPr>
  </w:style>
  <w:style w:type="paragraph" w:styleId="DocumentMap">
    <w:name w:val="Document Map"/>
    <w:basedOn w:val="Normal"/>
    <w:link w:val="DocumentMapChar"/>
    <w:uiPriority w:val="99"/>
    <w:semiHidden w:val="1"/>
    <w:rsid w:val="00541B8F"/>
    <w:rPr>
      <w:rFonts w:ascii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locked w:val="1"/>
    <w:rsid w:val="00541B8F"/>
    <w:rPr>
      <w:rFonts w:ascii="Lucida Grande CY" w:cs="Times New Roman" w:hAnsi="Lucida Grande CY"/>
      <w:sz w:val="24"/>
      <w:szCs w:val="24"/>
      <w:lang w:eastAsia="en-US" w:val="en-US"/>
    </w:rPr>
  </w:style>
  <w:style w:type="paragraph" w:styleId="NormalWeb">
    <w:name w:val="Normal (Web)"/>
    <w:basedOn w:val="Normal"/>
    <w:uiPriority w:val="99"/>
    <w:unhideWhenUsed w:val="1"/>
    <w:rsid w:val="006118F2"/>
    <w:pPr>
      <w:spacing w:after="100" w:afterAutospacing="1" w:before="100" w:beforeAutospacing="1"/>
    </w:pPr>
    <w:rPr>
      <w:rFonts w:ascii="Times New Roman" w:hAnsi="Times New Roman"/>
      <w:sz w:val="24"/>
      <w:szCs w:val="24"/>
      <w:lang w:eastAsia="uk-UA"/>
    </w:rPr>
  </w:style>
  <w:style w:type="paragraph" w:styleId="Subtitle">
    <w:name w:val="Subtitle"/>
    <w:basedOn w:val="Normal"/>
    <w:next w:val="Normal"/>
    <w:uiPriority w:val="11"/>
    <w:qFormat w:val="1"/>
    <w:pPr>
      <w:keepNext w:val="1"/>
      <w:keepLines w:val="1"/>
      <w:spacing w:after="80" w:before="360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SOe9thN0A3laKgo5l5FeOOFfcVw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goCMTMSIAoeCAdCGgoPVGltZXMgTmV3IFJvbWFuEgdHdW5nc3VoMghoLmdqZGd4czIJaC4zMGowemxsMgloLjFmb2I5dGU4AHIhMWVQeVJ2YktDVkNFbjlWV1dEa01lWFFmYnpKdFNReHlI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2024-09-22T20:50:00Z</dcterms:created>
  <dc:creator>о.Володимир</dc:creator>
</cp:coreProperties>
</file>