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прощення прогрішень наших, Христе Боже,* бо волею благоволив єси плоттю зійти на хрест,* щоб ізбавити тих, що їх створив єси, від неволі ворожої.* Тому благодарственно кличемо Тобі:* Ти радістю сповнив усе, Спасе наш, прийшовши спасти світ. 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прощення прогрішень наших, Христе Боже,* бо волею благоволив єси плоттю зійти на хрест,* щоб ізбавити тих, що їх створив єси, від неволі ворожої.* Тому благодарственно кличемо Тобі:* Ти радістю сповнив усе, Спасе наш, прийшовши спасти світ.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Невимовного і божественного для людей твого промислу,* неописанне Слово Отче,* і Образ неписаний, і богописаний,* переможна пісня правдивого твого Воплочення.* Його ж вшановуємо, цілуючи.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прощення прогрішень наших, Христе Боже,* бо волею благоволив єси плоттю зійти на хрест,* щоб ізбавити тих, що їх створив єси, від неволі ворожої.* Тому благодарственно кличемо Тобі:* Ти радістю сповнив усе, Спасе наш, прийшовши спасти світ. 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 xml:space="preserve">Пречистому образові Твоєму поклоняємося, благий,* просячи прощення прогрішень наших, Христе Боже,* бо волею благоволив єси плоттю зійти на хрест,* щоб ізбавити тих, що їх створив єси, від неволі ворожої.* Тому благодарственно кличемо Тобі:* Ти радістю сповнив усе, Спасе наш, прийшовши спасти світ.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Невимовного і божественного для людей твого промислу,* неописанне Слово Отче,* і Образ неписаний, і богописаний,* переможна пісня правдивого твого Воплочення.* Його ж вшановуємо, цілуючи.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