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Вересень 1, Неділя</w:t>
      </w:r>
    </w:p>
    <w:p>
      <w:r>
        <w:t>Неділя 10-та по Зісланні Святого Духа. 🕂 Початок індикту, нового року Пам’ять прп. Симеона Стовпника і матері його Марти Собор Пресв. Богородиці, що в Міясинах Глас 1.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Новоліттю: #ap282</w:t>
      </w:r>
    </w:p>
    <w:p>
      <w:r>
        <w:t>Ряд.: #ap131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Новоліттю: #lk013</w:t>
      </w:r>
    </w:p>
    <w:p>
      <w:r>
        <w:t>Ряд.: #mt072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преподобного отця нашого Симеона Стовпника і матері його Марти,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2, Понеділок</w:t>
      </w:r>
    </w:p>
    <w:p>
      <w:r>
        <w:t>Тиждень 11-ий по Зісланні Святого Духа. Св. мч. Маманта Прп. Івана Посника, патр.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#ap171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3, Вівторок</w:t>
      </w:r>
    </w:p>
    <w:p>
      <w:r>
        <w:t>Св. сщмч. Антима, єп. Нікомидійського Прп. Теоктиста, співпосника вел. Євтимія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#mt095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4, Середа</w:t>
      </w:r>
    </w:p>
    <w:p>
      <w:r>
        <w:t>Св. сщмч. Вавили, єп. Антіохійського Св. прор. й боговидця Мойсея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5, Четвер</w:t>
      </w:r>
    </w:p>
    <w:p>
      <w:r>
        <w:t>🕃 Свв. прор. Захарії та прав. Єлисавети, батьків чесного Івана Предтечі Прп. Терези з Калькутти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6, П'ятниця</w:t>
      </w:r>
    </w:p>
    <w:p>
      <w:r>
        <w:t>🕃 Спогад про чудо, яке було в Колосах, тобто в Хонах, від архистр. Михаїла Св. мч. Євдоксія і тих, що з ним Прп. Архипа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#mt100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7, Субота</w:t>
      </w:r>
    </w:p>
    <w:p>
      <w:r>
        <w:t>Субота перед Воздвиженням. 🕃 Передсвяття Різдва Пресвятої Богородиці Св. мч. Созонта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Суботи: #ap126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Суботи: #mt039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Созонта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8, Неділя</w:t>
      </w:r>
    </w:p>
    <w:p>
      <w:r>
        <w:t>Неділя 11-та по Зісланні Святого Духа. 🕀 Різдво Пресвятої Владичиці нашої Богородиці і Приснодіви Марії Глас 2.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#ap141</w:t>
      </w:r>
    </w:p>
    <w:p>
      <w:r>
        <w:t>Свята: #ap240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#mt077</w:t>
      </w:r>
    </w:p>
    <w:p>
      <w:r>
        <w:t>Свята: #lk054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9, Понеділок</w:t>
      </w:r>
    </w:p>
    <w:p>
      <w:r>
        <w:t>Тиждень 12-ий по Зісланні Святого Духа. 🕃 Свв. і правв. богоотців Йоакима й Анни Св. мч. Северіана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#ap179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#mr002a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святих і праведних богоотців Йоакима й Анни, святого мученика Северіана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10, Вівторок</w:t>
      </w:r>
    </w:p>
    <w:p>
      <w:r>
        <w:t>Свв. мцц. Минодори, Митродори й Німфодори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святих мучениць Минодори, Митродори й Німфодори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11, Середа</w:t>
      </w:r>
    </w:p>
    <w:p>
      <w:r>
        <w:t>Прп. Теодори Олександрійської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#ap182a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преподобної матері нашої Теодори Олександрійської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12, Четвер</w:t>
      </w:r>
    </w:p>
    <w:p>
      <w:r>
        <w:t>Св. сщмч. Автонома Віддання Різдва Пресв. Богородиці&lt;/i&gt;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 священномученика Автонома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13, П'ятниця</w:t>
      </w:r>
    </w:p>
    <w:p>
      <w:r>
        <w:t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оновлення (г. 4):</w:t>
      </w:r>
      <w:r>
        <w:rPr>
          <w:rFonts w:ascii="Times New Roman" w:hAnsi="Times New Roman"/>
          <w:color w:val="333333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передсвяття (г. 4): </w:t>
      </w:r>
      <w:r>
        <w:rPr>
          <w:rFonts w:ascii="Times New Roman" w:hAnsi="Times New Roman"/>
          <w:sz w:val="24"/>
        </w:rPr>
        <w:t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оновлення (г. 4):</w:t>
      </w:r>
      <w:r>
        <w:rPr>
          <w:rFonts w:ascii="Times New Roman" w:hAnsi="Times New Roman"/>
          <w:color w:val="333333"/>
          <w:sz w:val="24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Кондак передсвяття (г. 8): </w:t>
      </w:r>
      <w:r>
        <w:rPr>
          <w:rFonts w:ascii="Times New Roman" w:hAnsi="Times New Roman"/>
          <w:sz w:val="24"/>
        </w:rPr>
        <w:t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До́мові Твоє́му подоба́є свя́тість, Го́споди, на многоту́ днів. </w:t>
      </w:r>
      <w:r>
        <w:rPr>
          <w:rFonts w:ascii="Times New Roman" w:hAnsi="Times New Roman"/>
          <w:i/>
          <w:color w:val="FF4400"/>
          <w:sz w:val="24"/>
        </w:rPr>
        <w:t>(Пс 92:6)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Госпо́дь воцари́вся, в красу́ зодягну́вся. </w:t>
      </w:r>
      <w:r>
        <w:rPr>
          <w:rFonts w:ascii="Times New Roman" w:hAnsi="Times New Roman"/>
          <w:i/>
          <w:color w:val="FF4400"/>
          <w:sz w:val="24"/>
        </w:rPr>
        <w:t>(Пс 92:1)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#ap184</w:t>
      </w:r>
    </w:p>
    <w:p>
      <w:r>
        <w:t>Оновлення: #ap307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Підва́лини Його́ на го́рах святи́х. </w:t>
      </w:r>
      <w:r>
        <w:rPr>
          <w:rFonts w:ascii="Times New Roman" w:hAnsi="Times New Roman"/>
          <w:i/>
          <w:color w:val="FF4400"/>
          <w:sz w:val="24"/>
        </w:rPr>
        <w:t>(Пс 86:1)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Пресла́вне ска́зано було́ про те́бе, гра́де Бо́жий. </w:t>
      </w:r>
      <w:r>
        <w:rPr>
          <w:rFonts w:ascii="Times New Roman" w:hAnsi="Times New Roman"/>
          <w:i/>
          <w:color w:val="FF4400"/>
          <w:sz w:val="24"/>
        </w:rPr>
        <w:t>(Пс 86:3)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#mr009</w:t>
      </w:r>
    </w:p>
    <w:p>
      <w:r>
        <w:t>Оновлення: #mt067a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Го́споди, возлюби́в я красу́ до́му Твого́ і місце оби́телі сла́ви Твоє́ї.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священномученика Корнилія, сотника,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14, Субота</w:t>
      </w:r>
    </w:p>
    <w:p>
      <w:r>
        <w:t>🕀 Всесвітнє Воздвиження чесного й животворного Хреста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люди,* возсідає на херувимах, нехай порушиться земля.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Господь у Сіоні великий* і високий є над усіма людьми. </w:t>
      </w:r>
      <w:r>
        <w:rPr>
          <w:rFonts w:ascii="Times New Roman" w:hAnsi="Times New Roman"/>
          <w:i/>
          <w:color w:val="FF4400"/>
          <w:sz w:val="24"/>
        </w:rPr>
        <w:t>(Пс. 98,2).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Спаси́, Го́споди, люде́й Твої́х</w:t>
      </w:r>
      <w:r>
        <w:rPr>
          <w:rFonts w:ascii="Times New Roman" w:hAnsi="Times New Roman"/>
          <w:color w:val="333333"/>
          <w:sz w:val="24"/>
        </w:rPr>
        <w:t>: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Нехай ісповідяться імені Твоєму великому,* бо страшне і святе воно. </w:t>
      </w:r>
      <w:r>
        <w:rPr>
          <w:rFonts w:ascii="Times New Roman" w:hAnsi="Times New Roman"/>
          <w:i/>
          <w:color w:val="FF4400"/>
          <w:sz w:val="24"/>
        </w:rPr>
        <w:t>(Пс. 98,3).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Спаси́, Го́споди, люде́й Твої́х</w:t>
      </w:r>
      <w:r>
        <w:rPr>
          <w:rFonts w:ascii="Times New Roman" w:hAnsi="Times New Roman"/>
          <w:color w:val="333333"/>
          <w:sz w:val="24"/>
        </w:rPr>
        <w:t>: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Вознесі́ть Го́спода Бо́га на́шого і поклоня́йтеся підні́жжю ніг Його́, бо святе́ воно́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sz w:val="24"/>
        </w:rPr>
        <w:t xml:space="preserve"> Хресту́ Твоє́му поклоня́ємось, Влади́ко, і святе́є воскресі́ння Твоє́ сла́вим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І святе́є воскресі́ння Твоє́ сла́вим.</w:t>
      </w:r>
    </w:p>
    <w:p>
      <w:r>
        <w:rPr>
          <w:rFonts w:ascii="Times New Roman" w:hAnsi="Times New Roman"/>
          <w:sz w:val="24"/>
        </w:rPr>
        <w:t>Хресту́ Твоє́му поклоня́ємось, Влади́ко, і святе́є воскресі́ння Твоє́ сла́вим.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&lt;/trysviate&gt;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#ap125b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#iv060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15, Неділя</w:t>
      </w:r>
    </w:p>
    <w:p>
      <w:r>
        <w:t>Неділя 12-та по Зісланні Святого Духа, по Воздвиженні. 🕃 Св. вмч. Микити Глас 3.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#ap158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#mt079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великомученика Микити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16, Понеділок</w:t>
      </w:r>
    </w:p>
    <w:p>
      <w:r>
        <w:t>Тиждень 13-ий по Зісланні Святого Духа. 🕃 Св. вмц. Євфимії всехвальної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святої великомучениці Євфимії всехвальної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17, Вівторок</w:t>
      </w:r>
    </w:p>
    <w:p>
      <w:r>
        <w:t>Св. мц. Софії і трьох її дочок: Віри, Надії й Любові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святої мучениці Софії і трьох її дочок: Віри, Надії й Любові,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18, Середа</w:t>
      </w:r>
    </w:p>
    <w:p>
      <w:r>
        <w:t>Прп. Євменія, єп. Гортинського, чудотв.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преподобного отця нашого Євменія, єпископа Гортинського, чудотворця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19, Четвер</w:t>
      </w:r>
    </w:p>
    <w:p>
      <w:r>
        <w:t>Свв. мчч. Трофима, Савватія й Доримедонта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#ap190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святих мученків Трофима, Савватія й Доримедонта,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20, П'ятниця</w:t>
      </w:r>
    </w:p>
    <w:p>
      <w:r>
        <w:t>🕃 Свв. мчч. та ісп. – вел. князя Михаїла та боярина його Теодора, чернігівських чудотв. 🕃 Св. вмч. Євстатія і тих, що з ним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#ap192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21, Субота</w:t>
      </w:r>
    </w:p>
    <w:p>
      <w:r>
        <w:t>Субота по Воздвиженні. Св. ап. Кодрата, що в Магнисії Віддання Воздвиження чесного й животворного Хреста&lt;/i&gt;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Суботи: #ap125c</w:t>
      </w:r>
    </w:p>
    <w:p>
      <w:r>
        <w:t>Ряд.: #ap126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Суботи: #iv030</w:t>
      </w:r>
    </w:p>
    <w:p>
      <w:r>
        <w:t>Ряд.: #mt090a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святого апостола Кодрата, що в Магнисії,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22, Неділя</w:t>
      </w:r>
    </w:p>
    <w:p>
      <w:r>
        <w:t>Неділя 13-та по Зісланні Святого Духа. Св. сщмч. Фоки, єп. Синопійського Св. прор. Йони Прп. Йони, пресвіт.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>
        <w:rPr/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#ap166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#mt087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23, Понеділок</w:t>
      </w:r>
    </w:p>
    <w:p>
      <w:r>
        <w:t>Тиждень 14-ий по Зісланні Святого Духа. 🕃 Зачаття чесного славн. прор., предтечі і хрестителя Господнього Івана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#ap195</w:t>
      </w:r>
    </w:p>
    <w:p>
      <w:r>
        <w:t>Предтечі: 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#mr016</w:t>
      </w:r>
    </w:p>
    <w:p>
      <w:r>
        <w:t>Предтечі: #lk002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24, Вівторок</w:t>
      </w:r>
    </w:p>
    <w:p>
      <w:r>
        <w:t>🕃 Св. первмц. й рівноап. Теклі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#ap196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#mr017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первомучениці й рівноапостольної Теклі,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25, Середа</w:t>
      </w:r>
    </w:p>
    <w:p>
      <w:r>
        <w:t>Прп. Євфросинії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#ap197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#mr018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матері нашої Євфросинії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26, Четвер</w:t>
      </w:r>
    </w:p>
    <w:p>
      <w:r>
        <w:t>🕁 Переставл. св. ап. і єв. Івана Богослова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>
      <w:r>
        <w:rPr>
          <w:rFonts w:ascii="Times New Roman" w:hAnsi="Times New Roman"/>
          <w:color w:val="333333"/>
          <w:sz w:val="24"/>
          <w:highlight w:val="white"/>
        </w:rPr>
        <w:t>I нині:</w:t>
      </w:r>
      <w:r>
        <w:rPr>
          <w:rFonts w:ascii="Times New Roman" w:hAnsi="Times New Roman"/>
          <w:b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#ap198</w:t>
      </w:r>
    </w:p>
    <w:p>
      <w:r>
        <w:t>Ап.: #ap073a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#mr019</w:t>
      </w:r>
    </w:p>
    <w:p>
      <w:r>
        <w:t>Ап.: #iv061b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27, П'ятниця</w:t>
      </w:r>
    </w:p>
    <w:p>
      <w:r>
        <w:t>Св. мч. Калістрата і тих, що з ним Прп. Ніла, основника й ігум. монастиря Гроттаферратського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28, Субота</w:t>
      </w:r>
    </w:p>
    <w:p>
      <w:r>
        <w:t>🕂 Прп. й ісп. Харитона Св. мц. Людмили і св. В’ячеслава, князя чеського Собор прпп. отців Печерських, що споч. у бл. печерах прп. Антонія Блаж. сщмч. Никити Будки, єп.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Возхва́ляться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возра́дуються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ло́жах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i/>
          <w:sz w:val="24"/>
        </w:rPr>
        <w:t xml:space="preserve"> (Пс. 149,5).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Заспіва́йте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пíсню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нову́,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Це́ркві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(Пс. 149,1).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#ap130b</w:t>
      </w:r>
    </w:p>
    <w:p>
      <w:r>
        <w:t>Ісп.: #ap176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#mt093</w:t>
      </w:r>
    </w:p>
    <w:p>
      <w:r>
        <w:t>Ісп.: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(Пс. 111,6–7).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преподобного отця нашого Симеона Стовпника і матері його Марти, преподобного отця нашого й ісповідника Харитона,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29, Неділя</w:t>
      </w:r>
    </w:p>
    <w:p>
      <w:r>
        <w:t>Неділя 14-та по Зісланні Святого Духа. 🕃 Прп. Киріака, самітника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#mt089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Киріака, самітника,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30, Понеділок</w:t>
      </w:r>
    </w:p>
    <w:p>
      <w:r>
        <w:t>Тиждень 15-ий по Зісланні Святого Духа. 🕃 Св. сщмч. Григорія, єп. Великої Вірменії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#ap202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Григорія, єпископа Великої Вірменії,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