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храм,святого апостола Кодрата, що в Магнисії,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храм,святого апостола Кодрата, що в Магнисії,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храм,святого апостола Кодрата, що в Магнисії,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всесвітнє воздвиження святкуємо, і святого, якого є храм,святого апостола Кодрата, що в Магнисії,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