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12, Середа</w:t>
      </w:r>
    </w:p>
    <w:p>
      <w:r>
        <w:rPr>
          <w:rFonts w:ascii="Times New Roman" w:hAnsi="Times New Roman"/>
          <w:sz w:val="24"/>
        </w:rPr>
        <w:t>🕃 Прп. Онуфрія Великого Прп. Петра Афонського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  <w:highlight w:val="white"/>
        </w:rPr>
        <w:t>На Господи, взиваю.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  <w:spacing w:after="240"/>
      </w:pPr>
      <w:r>
        <w:rPr>
          <w:rFonts w:ascii="Times New Roman" w:hAnsi="Times New Roman"/>
          <w:b/>
          <w:sz w:val="24"/>
          <w:highlight w:val="white"/>
        </w:rPr>
        <w:t>Стихири преподобного Онуфрія Великого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a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  <w:highlight w:val="white"/>
        </w:rPr>
        <w:t>О́тче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богому́дрий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Ону́фрію</w:t>
      </w:r>
      <w:r>
        <w:rPr>
          <w:rFonts w:ascii="Times New Roman" w:hAnsi="Times New Roman"/>
          <w:sz w:val="24"/>
          <w:highlight w:val="white"/>
        </w:rPr>
        <w:t xml:space="preserve">,* ти, від </w:t>
      </w:r>
      <w:r>
        <w:rPr>
          <w:rFonts w:ascii="Times New Roman" w:hAnsi="Times New Roman"/>
          <w:sz w:val="24"/>
          <w:highlight w:val="white"/>
        </w:rPr>
        <w:t>сві́тського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відлучи́вши</w:t>
      </w:r>
      <w:r>
        <w:rPr>
          <w:rFonts w:ascii="Times New Roman" w:hAnsi="Times New Roman"/>
          <w:sz w:val="24"/>
          <w:highlight w:val="white"/>
        </w:rPr>
        <w:t xml:space="preserve"> себе́ </w:t>
      </w:r>
      <w:r>
        <w:rPr>
          <w:rFonts w:ascii="Times New Roman" w:hAnsi="Times New Roman"/>
          <w:sz w:val="24"/>
          <w:highlight w:val="white"/>
        </w:rPr>
        <w:t>за́колоту</w:t>
      </w:r>
      <w:r>
        <w:rPr>
          <w:rFonts w:ascii="Times New Roman" w:hAnsi="Times New Roman"/>
          <w:sz w:val="24"/>
          <w:highlight w:val="white"/>
        </w:rPr>
        <w:t xml:space="preserve">,* до </w:t>
      </w:r>
      <w:r>
        <w:rPr>
          <w:rFonts w:ascii="Times New Roman" w:hAnsi="Times New Roman"/>
          <w:sz w:val="24"/>
          <w:highlight w:val="white"/>
        </w:rPr>
        <w:t>понадсві́тньої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зійшо́в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Доскона́лости</w:t>
      </w:r>
      <w:r>
        <w:rPr>
          <w:rFonts w:ascii="Times New Roman" w:hAnsi="Times New Roman"/>
          <w:sz w:val="24"/>
          <w:highlight w:val="white"/>
        </w:rPr>
        <w:t xml:space="preserve">,* – Її́ </w:t>
      </w:r>
      <w:r>
        <w:rPr>
          <w:rFonts w:ascii="Times New Roman" w:hAnsi="Times New Roman"/>
          <w:sz w:val="24"/>
          <w:highlight w:val="white"/>
        </w:rPr>
        <w:t>забажа́вши</w:t>
      </w:r>
      <w:r>
        <w:rPr>
          <w:rFonts w:ascii="Times New Roman" w:hAnsi="Times New Roman"/>
          <w:sz w:val="24"/>
          <w:highlight w:val="white"/>
        </w:rPr>
        <w:t xml:space="preserve">, як Джерела́ благ;* там </w:t>
      </w:r>
      <w:r>
        <w:rPr>
          <w:rFonts w:ascii="Times New Roman" w:hAnsi="Times New Roman"/>
          <w:sz w:val="24"/>
          <w:highlight w:val="white"/>
        </w:rPr>
        <w:t>і́стинної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Любо́ви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досягну́в</w:t>
      </w:r>
      <w:r>
        <w:rPr>
          <w:rFonts w:ascii="Times New Roman" w:hAnsi="Times New Roman"/>
          <w:sz w:val="24"/>
          <w:highlight w:val="white"/>
        </w:rPr>
        <w:t xml:space="preserve"> ти;* Її́ </w:t>
      </w:r>
      <w:r>
        <w:rPr>
          <w:rFonts w:ascii="Times New Roman" w:hAnsi="Times New Roman"/>
          <w:sz w:val="24"/>
          <w:highlight w:val="white"/>
        </w:rPr>
        <w:t>ся́янням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осві́тлюваний</w:t>
      </w:r>
      <w:r>
        <w:rPr>
          <w:rFonts w:ascii="Times New Roman" w:hAnsi="Times New Roman"/>
          <w:sz w:val="24"/>
          <w:highlight w:val="white"/>
        </w:rPr>
        <w:t xml:space="preserve">,* нас із </w:t>
      </w:r>
      <w:r>
        <w:rPr>
          <w:rFonts w:ascii="Times New Roman" w:hAnsi="Times New Roman"/>
          <w:sz w:val="24"/>
          <w:highlight w:val="white"/>
        </w:rPr>
        <w:t>мо́року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гріхо́вного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ви́зволь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блаже́нний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моли́твами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твої́ми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>О́тче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богому́дрий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Ону́фрію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моро́з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нічни́й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де́нний</w:t>
      </w:r>
      <w:r>
        <w:rPr>
          <w:rFonts w:ascii="Times New Roman" w:hAnsi="Times New Roman"/>
          <w:sz w:val="24"/>
          <w:highlight w:val="white"/>
        </w:rPr>
        <w:t xml:space="preserve"> жар* </w:t>
      </w:r>
      <w:r>
        <w:rPr>
          <w:rFonts w:ascii="Times New Roman" w:hAnsi="Times New Roman"/>
          <w:sz w:val="24"/>
          <w:highlight w:val="white"/>
        </w:rPr>
        <w:t>наді́єю</w:t>
      </w:r>
      <w:r>
        <w:rPr>
          <w:rFonts w:ascii="Times New Roman" w:hAnsi="Times New Roman"/>
          <w:sz w:val="24"/>
          <w:highlight w:val="white"/>
        </w:rPr>
        <w:t xml:space="preserve"> на </w:t>
      </w:r>
      <w:r>
        <w:rPr>
          <w:rFonts w:ascii="Times New Roman" w:hAnsi="Times New Roman"/>
          <w:sz w:val="24"/>
          <w:highlight w:val="white"/>
        </w:rPr>
        <w:t>майбу́тні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бла́га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перетерпі́в</w:t>
      </w:r>
      <w:r>
        <w:rPr>
          <w:rFonts w:ascii="Times New Roman" w:hAnsi="Times New Roman"/>
          <w:sz w:val="24"/>
          <w:highlight w:val="white"/>
        </w:rPr>
        <w:t xml:space="preserve"> ти, преподо́бний.* На землі́ свої́ </w:t>
      </w:r>
      <w:r>
        <w:rPr>
          <w:rFonts w:ascii="Times New Roman" w:hAnsi="Times New Roman"/>
          <w:sz w:val="24"/>
          <w:highlight w:val="white"/>
        </w:rPr>
        <w:t>чле́ни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умертви́вши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небе́сне</w:t>
      </w:r>
      <w:r>
        <w:rPr>
          <w:rFonts w:ascii="Times New Roman" w:hAnsi="Times New Roman"/>
          <w:sz w:val="24"/>
          <w:highlight w:val="white"/>
        </w:rPr>
        <w:t xml:space="preserve"> життя́ ти </w:t>
      </w:r>
      <w:r>
        <w:rPr>
          <w:rFonts w:ascii="Times New Roman" w:hAnsi="Times New Roman"/>
          <w:sz w:val="24"/>
          <w:highlight w:val="white"/>
        </w:rPr>
        <w:t>отри́мав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увійшо́в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всере́дину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весі́льної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світли́ці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святи́й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ра́дісно</w:t>
      </w:r>
      <w:r>
        <w:rPr>
          <w:rFonts w:ascii="Times New Roman" w:hAnsi="Times New Roman"/>
          <w:sz w:val="24"/>
          <w:highlight w:val="white"/>
        </w:rPr>
        <w:t xml:space="preserve">* – </w:t>
      </w:r>
      <w:r>
        <w:rPr>
          <w:rFonts w:ascii="Times New Roman" w:hAnsi="Times New Roman"/>
          <w:sz w:val="24"/>
          <w:highlight w:val="white"/>
        </w:rPr>
        <w:t>спогляда́ти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безмі́рну</w:t>
      </w:r>
      <w:r>
        <w:rPr>
          <w:rFonts w:ascii="Times New Roman" w:hAnsi="Times New Roman"/>
          <w:sz w:val="24"/>
          <w:highlight w:val="white"/>
        </w:rPr>
        <w:t xml:space="preserve"> красу́* </w:t>
      </w:r>
      <w:r>
        <w:rPr>
          <w:rFonts w:ascii="Times New Roman" w:hAnsi="Times New Roman"/>
          <w:sz w:val="24"/>
          <w:highlight w:val="white"/>
        </w:rPr>
        <w:t>Сотвори́теля</w:t>
      </w:r>
      <w:r>
        <w:rPr>
          <w:rFonts w:ascii="Times New Roman" w:hAnsi="Times New Roman"/>
          <w:sz w:val="24"/>
          <w:highlight w:val="white"/>
        </w:rPr>
        <w:t xml:space="preserve"> твого́.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>О́тче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богому́дрий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Ону́фрію</w:t>
      </w:r>
      <w:r>
        <w:rPr>
          <w:rFonts w:ascii="Times New Roman" w:hAnsi="Times New Roman"/>
          <w:sz w:val="24"/>
          <w:highlight w:val="white"/>
        </w:rPr>
        <w:t xml:space="preserve">,* тебе́, мов скарб, </w:t>
      </w:r>
      <w:r>
        <w:rPr>
          <w:rFonts w:ascii="Times New Roman" w:hAnsi="Times New Roman"/>
          <w:sz w:val="24"/>
          <w:highlight w:val="white"/>
        </w:rPr>
        <w:t>сокрове́нний</w:t>
      </w:r>
      <w:r>
        <w:rPr>
          <w:rFonts w:ascii="Times New Roman" w:hAnsi="Times New Roman"/>
          <w:sz w:val="24"/>
          <w:highlight w:val="white"/>
        </w:rPr>
        <w:t xml:space="preserve"> у </w:t>
      </w:r>
      <w:r>
        <w:rPr>
          <w:rFonts w:ascii="Times New Roman" w:hAnsi="Times New Roman"/>
          <w:sz w:val="24"/>
          <w:highlight w:val="white"/>
        </w:rPr>
        <w:t>пусте́лі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знайшо́в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сла́вний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Пафну́тій</w:t>
      </w:r>
      <w:r>
        <w:rPr>
          <w:rFonts w:ascii="Times New Roman" w:hAnsi="Times New Roman"/>
          <w:sz w:val="24"/>
          <w:highlight w:val="white"/>
        </w:rPr>
        <w:t xml:space="preserve">* і тим, що в </w:t>
      </w:r>
      <w:r>
        <w:rPr>
          <w:rFonts w:ascii="Times New Roman" w:hAnsi="Times New Roman"/>
          <w:sz w:val="24"/>
          <w:highlight w:val="white"/>
        </w:rPr>
        <w:t>сві́ті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я́сно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розпові́в</w:t>
      </w:r>
      <w:r>
        <w:rPr>
          <w:rFonts w:ascii="Times New Roman" w:hAnsi="Times New Roman"/>
          <w:sz w:val="24"/>
          <w:highlight w:val="white"/>
        </w:rPr>
        <w:t xml:space="preserve">* шляхи́ </w:t>
      </w:r>
      <w:r>
        <w:rPr>
          <w:rFonts w:ascii="Times New Roman" w:hAnsi="Times New Roman"/>
          <w:sz w:val="24"/>
          <w:highlight w:val="white"/>
        </w:rPr>
        <w:t>пра́ві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твої́х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по́двигів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ві́рних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збага́чуючи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о́повідями</w:t>
      </w:r>
      <w:r>
        <w:rPr>
          <w:rFonts w:ascii="Times New Roman" w:hAnsi="Times New Roman"/>
          <w:sz w:val="24"/>
          <w:highlight w:val="white"/>
        </w:rPr>
        <w:t xml:space="preserve">* про </w:t>
      </w:r>
      <w:r>
        <w:rPr>
          <w:rFonts w:ascii="Times New Roman" w:hAnsi="Times New Roman"/>
          <w:sz w:val="24"/>
          <w:highlight w:val="white"/>
        </w:rPr>
        <w:t>Боговго́дне</w:t>
      </w:r>
      <w:r>
        <w:rPr>
          <w:rFonts w:ascii="Times New Roman" w:hAnsi="Times New Roman"/>
          <w:sz w:val="24"/>
          <w:highlight w:val="white"/>
        </w:rPr>
        <w:t xml:space="preserve"> твоє́ життя́, </w:t>
      </w:r>
      <w:r>
        <w:rPr>
          <w:rFonts w:ascii="Times New Roman" w:hAnsi="Times New Roman"/>
          <w:sz w:val="24"/>
          <w:highlight w:val="white"/>
        </w:rPr>
        <w:t>прехва́льний</w:t>
      </w:r>
      <w:r>
        <w:rPr>
          <w:rFonts w:ascii="Times New Roman" w:hAnsi="Times New Roman"/>
          <w:sz w:val="24"/>
          <w:highlight w:val="white"/>
        </w:rPr>
        <w:t xml:space="preserve">;* його́ і нас покажи́ </w:t>
      </w:r>
      <w:r>
        <w:rPr>
          <w:rFonts w:ascii="Times New Roman" w:hAnsi="Times New Roman"/>
          <w:sz w:val="24"/>
          <w:highlight w:val="white"/>
        </w:rPr>
        <w:t>наслі́дувачами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сла́вний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моли́твами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твої́ми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240"/>
      </w:pPr>
      <w:r>
        <w:rPr>
          <w:rFonts w:ascii="Times New Roman" w:hAnsi="Times New Roman"/>
          <w:b/>
          <w:sz w:val="24"/>
          <w:highlight w:val="white"/>
        </w:rPr>
        <w:t>Стихири преподобного Петра Афонського</w:t>
      </w:r>
    </w:p>
    <w:p>
      <w:pPr>
        <w:pStyle w:val="a"/>
        <w:spacing w:after="240"/>
      </w:pPr>
      <w:r>
        <w:rPr>
          <w:rFonts w:ascii="Times New Roman" w:hAnsi="Times New Roman"/>
          <w:b/>
          <w:color w:val="222222"/>
          <w:sz w:val="24"/>
          <w:highlight w:val="white"/>
        </w:rPr>
        <w:t>Слава</w:t>
      </w:r>
      <w:r>
        <w:rPr>
          <w:rFonts w:ascii="Times New Roman" w:hAnsi="Times New Roman"/>
          <w:color w:val="222222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6): </w:t>
      </w:r>
      <w:r>
        <w:rPr>
          <w:rFonts w:ascii="Times New Roman" w:hAnsi="Times New Roman"/>
          <w:sz w:val="24"/>
          <w:highlight w:val="white"/>
        </w:rPr>
        <w:t>Преподо́бні</w:t>
      </w:r>
      <w:r>
        <w:rPr>
          <w:rFonts w:ascii="Times New Roman" w:hAnsi="Times New Roman"/>
          <w:sz w:val="24"/>
          <w:highlight w:val="white"/>
        </w:rPr>
        <w:t xml:space="preserve"> отці́,* на всю </w:t>
      </w:r>
      <w:r>
        <w:rPr>
          <w:rFonts w:ascii="Times New Roman" w:hAnsi="Times New Roman"/>
          <w:sz w:val="24"/>
          <w:highlight w:val="white"/>
        </w:rPr>
        <w:t>зе́млю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ви́йшло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віща́ння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пра́вих</w:t>
      </w:r>
      <w:r>
        <w:rPr>
          <w:rFonts w:ascii="Times New Roman" w:hAnsi="Times New Roman"/>
          <w:sz w:val="24"/>
          <w:highlight w:val="white"/>
        </w:rPr>
        <w:t xml:space="preserve"> діл </w:t>
      </w:r>
      <w:r>
        <w:rPr>
          <w:rFonts w:ascii="Times New Roman" w:hAnsi="Times New Roman"/>
          <w:sz w:val="24"/>
          <w:highlight w:val="white"/>
        </w:rPr>
        <w:t>ва́ших</w:t>
      </w:r>
      <w:r>
        <w:rPr>
          <w:rFonts w:ascii="Times New Roman" w:hAnsi="Times New Roman"/>
          <w:sz w:val="24"/>
          <w:highlight w:val="white"/>
        </w:rPr>
        <w:t xml:space="preserve">* – тим-то на </w:t>
      </w:r>
      <w:r>
        <w:rPr>
          <w:rFonts w:ascii="Times New Roman" w:hAnsi="Times New Roman"/>
          <w:sz w:val="24"/>
          <w:highlight w:val="white"/>
        </w:rPr>
        <w:t>небеса́х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отри́мали</w:t>
      </w:r>
      <w:r>
        <w:rPr>
          <w:rFonts w:ascii="Times New Roman" w:hAnsi="Times New Roman"/>
          <w:sz w:val="24"/>
          <w:highlight w:val="white"/>
        </w:rPr>
        <w:t xml:space="preserve"> ви </w:t>
      </w:r>
      <w:r>
        <w:rPr>
          <w:rFonts w:ascii="Times New Roman" w:hAnsi="Times New Roman"/>
          <w:sz w:val="24"/>
          <w:highlight w:val="white"/>
        </w:rPr>
        <w:t>нагоро́ду</w:t>
      </w:r>
      <w:r>
        <w:rPr>
          <w:rFonts w:ascii="Times New Roman" w:hAnsi="Times New Roman"/>
          <w:sz w:val="24"/>
          <w:highlight w:val="white"/>
        </w:rPr>
        <w:t xml:space="preserve"> за труди́ ва́ші.* </w:t>
      </w:r>
      <w:r>
        <w:rPr>
          <w:rFonts w:ascii="Times New Roman" w:hAnsi="Times New Roman"/>
          <w:sz w:val="24"/>
          <w:highlight w:val="white"/>
        </w:rPr>
        <w:t>Де́монські</w:t>
      </w:r>
      <w:r>
        <w:rPr>
          <w:rFonts w:ascii="Times New Roman" w:hAnsi="Times New Roman"/>
          <w:sz w:val="24"/>
          <w:highlight w:val="white"/>
        </w:rPr>
        <w:t xml:space="preserve"> полки́ ви </w:t>
      </w:r>
      <w:r>
        <w:rPr>
          <w:rFonts w:ascii="Times New Roman" w:hAnsi="Times New Roman"/>
          <w:sz w:val="24"/>
          <w:highlight w:val="white"/>
        </w:rPr>
        <w:t>розгроми́ли</w:t>
      </w:r>
      <w:r>
        <w:rPr>
          <w:rFonts w:ascii="Times New Roman" w:hAnsi="Times New Roman"/>
          <w:sz w:val="24"/>
          <w:highlight w:val="white"/>
        </w:rPr>
        <w:t xml:space="preserve">* і </w:t>
      </w:r>
      <w:r>
        <w:rPr>
          <w:rFonts w:ascii="Times New Roman" w:hAnsi="Times New Roman"/>
          <w:sz w:val="24"/>
          <w:highlight w:val="white"/>
        </w:rPr>
        <w:t>а́нгельських</w:t>
      </w:r>
      <w:r>
        <w:rPr>
          <w:rFonts w:ascii="Times New Roman" w:hAnsi="Times New Roman"/>
          <w:sz w:val="24"/>
          <w:highlight w:val="white"/>
        </w:rPr>
        <w:t xml:space="preserve"> досягли́ </w:t>
      </w:r>
      <w:r>
        <w:rPr>
          <w:rFonts w:ascii="Times New Roman" w:hAnsi="Times New Roman"/>
          <w:sz w:val="24"/>
          <w:highlight w:val="white"/>
        </w:rPr>
        <w:t>чи́нів</w:t>
      </w:r>
      <w:r>
        <w:rPr>
          <w:rFonts w:ascii="Times New Roman" w:hAnsi="Times New Roman"/>
          <w:sz w:val="24"/>
          <w:highlight w:val="white"/>
        </w:rPr>
        <w:t xml:space="preserve">,* життя́ </w:t>
      </w:r>
      <w:r>
        <w:rPr>
          <w:rFonts w:ascii="Times New Roman" w:hAnsi="Times New Roman"/>
          <w:sz w:val="24"/>
          <w:highlight w:val="white"/>
        </w:rPr>
        <w:t>яки́х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непоро́чно</w:t>
      </w:r>
      <w:r>
        <w:rPr>
          <w:rFonts w:ascii="Times New Roman" w:hAnsi="Times New Roman"/>
          <w:sz w:val="24"/>
          <w:highlight w:val="white"/>
        </w:rPr>
        <w:t xml:space="preserve"> з </w:t>
      </w:r>
      <w:r>
        <w:rPr>
          <w:rFonts w:ascii="Times New Roman" w:hAnsi="Times New Roman"/>
          <w:sz w:val="24"/>
          <w:highlight w:val="white"/>
        </w:rPr>
        <w:t>ре́вністю</w:t>
      </w:r>
      <w:r>
        <w:rPr>
          <w:rFonts w:ascii="Times New Roman" w:hAnsi="Times New Roman"/>
          <w:sz w:val="24"/>
          <w:highlight w:val="white"/>
        </w:rPr>
        <w:t xml:space="preserve"> наслі́дували.* </w:t>
      </w:r>
      <w:r>
        <w:rPr>
          <w:rFonts w:ascii="Times New Roman" w:hAnsi="Times New Roman"/>
          <w:sz w:val="24"/>
          <w:highlight w:val="white"/>
        </w:rPr>
        <w:t>Сміли́вість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ма́ючи</w:t>
      </w:r>
      <w:r>
        <w:rPr>
          <w:rFonts w:ascii="Times New Roman" w:hAnsi="Times New Roman"/>
          <w:sz w:val="24"/>
          <w:highlight w:val="white"/>
        </w:rPr>
        <w:t xml:space="preserve"> до </w:t>
      </w:r>
      <w:r>
        <w:rPr>
          <w:rFonts w:ascii="Times New Roman" w:hAnsi="Times New Roman"/>
          <w:sz w:val="24"/>
          <w:highlight w:val="white"/>
        </w:rPr>
        <w:t>Го́спода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ми́ру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ви́просіте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ду́шам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на́шим</w:t>
      </w:r>
      <w:r>
        <w:rPr>
          <w:rFonts w:ascii="Times New Roman" w:hAnsi="Times New Roman"/>
          <w:sz w:val="24"/>
          <w:highlight w:val="white"/>
        </w:rPr>
        <w:t>.</w:t>
      </w:r>
    </w:p>
    <w:p>
      <w:r>
        <w:t>ХРЕСТОБОГОРОДИЧНИЙ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мене силою хресною, Христе Спасе,* ти, що спас Петра в морі,* і помилуй мене,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Бажання</w:t>
      </w:r>
      <w:r>
        <w:rPr>
          <w:rFonts w:ascii="Times New Roman" w:hAnsi="Times New Roman"/>
          <w:color w:val="000000"/>
          <w:sz w:val="24"/>
        </w:rPr>
        <w:t>м духовним дістався ти на пустиню,* богомудрий Онуфрі</w:t>
      </w:r>
      <w:r>
        <w:rPr>
          <w:rFonts w:ascii="Times New Roman" w:hAnsi="Times New Roman"/>
          <w:sz w:val="24"/>
        </w:rPr>
        <w:t>ю,*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sz w:val="24"/>
        </w:rPr>
        <w:t xml:space="preserve">немов </w:t>
      </w:r>
      <w:r>
        <w:rPr>
          <w:rFonts w:ascii="Times New Roman" w:hAnsi="Times New Roman"/>
          <w:color w:val="000000"/>
          <w:sz w:val="24"/>
        </w:rPr>
        <w:t>без тіла на ній через многі літа боровся невсипущо,* наслідував пророків Іл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color w:val="000000"/>
          <w:sz w:val="24"/>
        </w:rPr>
        <w:t>ю і Хрестителя* та з руки ангельської споживав Божі тайни,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тепер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>раз із ними веселишся в світлі святої Тройці.* М</w:t>
      </w:r>
      <w:r>
        <w:rPr>
          <w:rFonts w:ascii="Times New Roman" w:hAnsi="Times New Roman"/>
          <w:color w:val="000000"/>
          <w:sz w:val="24"/>
        </w:rPr>
        <w:t>оли, щоби спаслися ми, які твою пам</w:t>
      </w:r>
      <w:r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color w:val="000000"/>
          <w:sz w:val="24"/>
        </w:rPr>
        <w:t>ять почитають.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Світ залишив заради Господа свого, Петре,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хрест взявши на плечі свої,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 гори Афонської прийшов, як у древності Ілля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есв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тянин.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 ній перебував в пості, і в молитвах, і в </w:t>
      </w:r>
      <w:r>
        <w:rPr>
          <w:rFonts w:ascii="Times New Roman" w:hAnsi="Times New Roman"/>
          <w:color w:val="000000"/>
          <w:sz w:val="24"/>
        </w:rPr>
        <w:t>чуваннях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умилостивляючи Бога,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Пречисту Богородицю молитвеницею пропонуючи,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ради цього взиваємо до тебе: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Маючи твоє заступництво, Пречиста,* і визволені твоїми молитвами з тяжких бід* та хрестом Сина твого повсюди </w:t>
      </w:r>
      <w:r>
        <w:rPr>
          <w:rFonts w:ascii="Times New Roman" w:hAnsi="Times New Roman"/>
          <w:sz w:val="24"/>
        </w:rPr>
        <w:t>хоронені</w:t>
      </w:r>
      <w:r>
        <w:rPr>
          <w:rFonts w:ascii="Times New Roman" w:hAnsi="Times New Roman"/>
          <w:sz w:val="24"/>
        </w:rPr>
        <w:t>,* тебе, як належить, всі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Онуфрія Великого, преподобного отця нашого Петра Афонського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Бажання</w:t>
      </w:r>
      <w:r>
        <w:rPr>
          <w:rFonts w:ascii="Times New Roman" w:hAnsi="Times New Roman"/>
          <w:color w:val="000000"/>
          <w:sz w:val="24"/>
        </w:rPr>
        <w:t>м духовним дістався ти на пустиню,* богомудрий Онуфрі</w:t>
      </w:r>
      <w:r>
        <w:rPr>
          <w:rFonts w:ascii="Times New Roman" w:hAnsi="Times New Roman"/>
          <w:sz w:val="24"/>
        </w:rPr>
        <w:t>ю,*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sz w:val="24"/>
        </w:rPr>
        <w:t xml:space="preserve">немов </w:t>
      </w:r>
      <w:r>
        <w:rPr>
          <w:rFonts w:ascii="Times New Roman" w:hAnsi="Times New Roman"/>
          <w:color w:val="000000"/>
          <w:sz w:val="24"/>
        </w:rPr>
        <w:t>без тіла на ній через многі літа боровся невсипущо,* наслідував пророків Іл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color w:val="000000"/>
          <w:sz w:val="24"/>
        </w:rPr>
        <w:t>ю і Хрестителя* та з руки ангельської споживав Божі тайни,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тепер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>раз із ними веселишся в світлі святої Тройці.* М</w:t>
      </w:r>
      <w:r>
        <w:rPr>
          <w:rFonts w:ascii="Times New Roman" w:hAnsi="Times New Roman"/>
          <w:color w:val="000000"/>
          <w:sz w:val="24"/>
        </w:rPr>
        <w:t>оли, щоби спаслися ми, які твою пам</w:t>
      </w:r>
      <w:r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color w:val="000000"/>
          <w:sz w:val="24"/>
        </w:rPr>
        <w:t>ять почитають.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Світ залишив заради Господа свого, Петре,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хрест взявши на плечі свої,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 гори Афонської прийшов, як у древності Ілля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есв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тянин.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 ній перебував в пості, і в молитвах, і в </w:t>
      </w:r>
      <w:r>
        <w:rPr>
          <w:rFonts w:ascii="Times New Roman" w:hAnsi="Times New Roman"/>
          <w:color w:val="000000"/>
          <w:sz w:val="24"/>
        </w:rPr>
        <w:t>чуваннях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умилостивляючи Бога,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Пречисту Богородицю молитвеницею пропонуючи,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ради цього взиваємо до тебе: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Животворний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Чоловіколюбче.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глибині потопила колись фараонове воїнство всемогутня сила, втілене ж Слово </w:t>
      </w:r>
      <w:r>
        <w:rPr>
          <w:rFonts w:ascii="Times New Roman" w:hAnsi="Times New Roman"/>
          <w:b/>
          <w:color w:val="000000"/>
          <w:sz w:val="24"/>
        </w:rPr>
        <w:t>всезлобний</w:t>
      </w:r>
      <w:r>
        <w:rPr>
          <w:rFonts w:ascii="Times New Roman" w:hAnsi="Times New Roman"/>
          <w:b/>
          <w:color w:val="000000"/>
          <w:sz w:val="24"/>
        </w:rPr>
        <w:t xml:space="preserve"> гріх знищило;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 xml:space="preserve"> Господь славно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Порушив у давнину заповідь первозданний, від саду смерть прийняв; безсмертний же, піднесений на древі і смерть зазнавши, дарував усім людям безсмертя.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Хрест був поставлений на землі, і хитання ворога упало, і він знищився; раніше ж вигнана людина знову входить у рай; слава Тобі, єдиному Богу нашому, що так благозволив.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Священний пророчий собор назвав Тебе дверима непрохідними, землею обраною і горою нерозсіченою, Пречиста Владичице; бо Ти Владику всіх народила, який з волі Своєї плоттю прийняв розп’яття.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Зацвіла пустеля, як лілія, Господи, язичницька неплідна церква пришестям Твоїм, у ній же утвердилося моє серце.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Розіп’ятий, Господи, Ти захитав усе творіння, а вірних утвердив, які оспівують силу Твою і невимовне Твоє, Слове, сходження.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Рай відкрив Ти хрестом Твоїм, Владико, і ввів розбійника, який пізнав Твоє Царство і багатство божественного Твого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Побачивши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 xml:space="preserve">, піднесеного на древо і волею помираючого, що всім подає життя,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розпалялася утробою.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знищив начало лютого </w:t>
      </w:r>
      <w:r>
        <w:rPr>
          <w:rFonts w:ascii="Times New Roman" w:hAnsi="Times New Roman"/>
          <w:color w:val="000000"/>
          <w:sz w:val="24"/>
        </w:rPr>
        <w:t>миродержця</w:t>
      </w:r>
      <w:r>
        <w:rPr>
          <w:rFonts w:ascii="Times New Roman" w:hAnsi="Times New Roman"/>
          <w:color w:val="000000"/>
          <w:sz w:val="24"/>
        </w:rPr>
        <w:t>, розіп’явшись на древі, і клятву зняв; тому Тебе прославляємо, Тобою спасенні, єдиний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Побачивши Тебе розіп’ятим на древі, сонце сховало світло, гори і камені розкололися, і завіса церковна роздерлася, Всесильний.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Засяяв із утроби Твоєї, Діво </w:t>
      </w:r>
      <w:r>
        <w:rPr>
          <w:rFonts w:ascii="Times New Roman" w:hAnsi="Times New Roman"/>
          <w:color w:val="000000"/>
          <w:sz w:val="24"/>
        </w:rPr>
        <w:t>неневісна</w:t>
      </w:r>
      <w:r>
        <w:rPr>
          <w:rFonts w:ascii="Times New Roman" w:hAnsi="Times New Roman"/>
          <w:color w:val="000000"/>
          <w:sz w:val="24"/>
        </w:rPr>
        <w:t>, Христос — Отче сяйво, і просвітив вселенну, будучи розіп’ятим, і бісівську темряву знищив.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Заступником перед Богом за людей був Ти, Христе Боже, бо через Тебе, Владико, ми приходимо до </w:t>
      </w:r>
      <w:r>
        <w:rPr>
          <w:rFonts w:ascii="Times New Roman" w:hAnsi="Times New Roman"/>
          <w:b/>
          <w:color w:val="000000"/>
          <w:sz w:val="24"/>
        </w:rPr>
        <w:t>світлоначальника</w:t>
      </w:r>
      <w:r>
        <w:rPr>
          <w:rFonts w:ascii="Times New Roman" w:hAnsi="Times New Roman"/>
          <w:b/>
          <w:color w:val="000000"/>
          <w:sz w:val="24"/>
        </w:rPr>
        <w:t xml:space="preserve"> Отця Твого із ночі невідання.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хресті розіп’явшись, Ти захитав основи землі і, проколений списом, Ти заколов змія </w:t>
      </w:r>
      <w:r>
        <w:rPr>
          <w:rFonts w:ascii="Times New Roman" w:hAnsi="Times New Roman"/>
          <w:color w:val="000000"/>
          <w:sz w:val="24"/>
        </w:rPr>
        <w:t>злоначального</w:t>
      </w:r>
      <w:r>
        <w:rPr>
          <w:rFonts w:ascii="Times New Roman" w:hAnsi="Times New Roman"/>
          <w:color w:val="000000"/>
          <w:sz w:val="24"/>
        </w:rPr>
        <w:t xml:space="preserve"> і виточив усім потоки спасіння, Христе.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не терпів дивитися на заблудлого, якого створив руками; Ти, Слове, простягнув руки на древі і, помираючи, оживив його, що в давнину помер через дерево.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Явилася Ти, Чиста, після Різдва нетлінною, бо Бог народився від Тебе втілений; Його ж побачивши розіп’ятим, не </w:t>
      </w:r>
      <w:r>
        <w:rPr>
          <w:rFonts w:ascii="Times New Roman" w:hAnsi="Times New Roman"/>
          <w:color w:val="000000"/>
          <w:sz w:val="24"/>
        </w:rPr>
        <w:t>терплячи</w:t>
      </w:r>
      <w:r>
        <w:rPr>
          <w:rFonts w:ascii="Times New Roman" w:hAnsi="Times New Roman"/>
          <w:color w:val="000000"/>
          <w:sz w:val="24"/>
        </w:rPr>
        <w:t>, від болісті серця взивала.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До Господа із </w:t>
      </w:r>
      <w:r>
        <w:rPr>
          <w:rFonts w:ascii="Times New Roman" w:hAnsi="Times New Roman"/>
          <w:b/>
          <w:color w:val="000000"/>
          <w:sz w:val="24"/>
        </w:rPr>
        <w:t>кита</w:t>
      </w:r>
      <w:r>
        <w:rPr>
          <w:rFonts w:ascii="Times New Roman" w:hAnsi="Times New Roman"/>
          <w:b/>
          <w:color w:val="000000"/>
          <w:sz w:val="24"/>
        </w:rPr>
        <w:t xml:space="preserve"> Йона взивав: Ти виведи мене із глибини пекла, молюся, щоб я приніс Тобі жертву, як Визволителю, гласом похвали, істини і духом.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голови синів своїх положив колись руки Яків, хрест </w:t>
      </w:r>
      <w:r>
        <w:rPr>
          <w:rFonts w:ascii="Times New Roman" w:hAnsi="Times New Roman"/>
          <w:color w:val="000000"/>
          <w:sz w:val="24"/>
        </w:rPr>
        <w:t>прообразуючи</w:t>
      </w:r>
      <w:r>
        <w:rPr>
          <w:rFonts w:ascii="Times New Roman" w:hAnsi="Times New Roman"/>
          <w:color w:val="000000"/>
          <w:sz w:val="24"/>
        </w:rPr>
        <w:t>; на ньому ж Ти простягнув руки; і від руки лукавого ворога визволив, Христе, людство.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розіп’яли Тебе, Христе </w:t>
      </w:r>
      <w:r>
        <w:rPr>
          <w:rFonts w:ascii="Times New Roman" w:hAnsi="Times New Roman"/>
          <w:color w:val="000000"/>
          <w:sz w:val="24"/>
        </w:rPr>
        <w:t>Всецарю</w:t>
      </w:r>
      <w:r>
        <w:rPr>
          <w:rFonts w:ascii="Times New Roman" w:hAnsi="Times New Roman"/>
          <w:color w:val="000000"/>
          <w:sz w:val="24"/>
        </w:rPr>
        <w:t>, волею, царюючий гріх знищився; Адам же, вигнаний колись із раю, знову в ньому оселився, Тебе оспівуючи.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Тебе, Всечесна, бо Ти народила оспіваного Бога, який на древі знищив ворога супротивника і визволив із тління оспівуючих Його страждання.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розпалило, Христос же послав </w:t>
      </w:r>
      <w:r>
        <w:rPr>
          <w:rFonts w:ascii="Times New Roman" w:hAnsi="Times New Roman"/>
          <w:b/>
          <w:color w:val="000000"/>
          <w:sz w:val="24"/>
        </w:rPr>
        <w:t>богочесним</w:t>
      </w:r>
      <w:r>
        <w:rPr>
          <w:rFonts w:ascii="Times New Roman" w:hAnsi="Times New Roman"/>
          <w:b/>
          <w:color w:val="000000"/>
          <w:sz w:val="24"/>
        </w:rPr>
        <w:t xml:space="preserve"> юнакам росу духовну,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Зброя, яка раніше забороняла вхід у рай, повертається назад, коли Ти був піднесений на хресті проколений списом,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Господи; тому величаю Тебе, отримавши безстрастя Твоїми чесними страстями.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Змій, який був піднесений Мойсеєм на древо,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 божественне піднесення Христове, яке умертвило улесливого змія, всіх же нас оживило, </w:t>
      </w:r>
      <w:r>
        <w:rPr>
          <w:rFonts w:ascii="Times New Roman" w:hAnsi="Times New Roman"/>
          <w:color w:val="000000"/>
          <w:sz w:val="24"/>
        </w:rPr>
        <w:t>умертвлених</w:t>
      </w:r>
      <w:r>
        <w:rPr>
          <w:rFonts w:ascii="Times New Roman" w:hAnsi="Times New Roman"/>
          <w:color w:val="000000"/>
          <w:sz w:val="24"/>
        </w:rPr>
        <w:t xml:space="preserve"> злочином.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Коли Пречиста побачила піднесеним на древі гроно дозріле, яке виростила, взивала: Сину Мій солодкий, виточи молоде вино, яким знімається пристрасть пияцтва.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Піч вогняна колись у Вавилоні дійства розділила: Божим повелінням халдеїв обпалила, вірних же зросила, які співали: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Кров’ю, що витекла із нетлінних Твоїх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>, освятилося творіння, Довготерпеливий; ріки ж багатобожжя були висушені; з’явилися хмари благочестя які знищили оману бездощів’я.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Твого розп’яття сонце посоромилося і сховало своє проміння; каміння </w:t>
      </w:r>
      <w:r>
        <w:rPr>
          <w:rFonts w:ascii="Times New Roman" w:hAnsi="Times New Roman"/>
          <w:color w:val="000000"/>
          <w:sz w:val="24"/>
        </w:rPr>
        <w:t>розпалося</w:t>
      </w:r>
      <w:r>
        <w:rPr>
          <w:rFonts w:ascii="Times New Roman" w:hAnsi="Times New Roman"/>
          <w:color w:val="000000"/>
          <w:sz w:val="24"/>
        </w:rPr>
        <w:t>, і пекло внизу устрашилося; душі ж праведних радувалися, чекаючи остаточного визволення, Слове.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Плоть приймає із Твоєї утроби волею, і видимим стає невидимий, і розп’яття приймає, і клятвою називається, від клятви визволяючи всіх, Син Твій, </w:t>
      </w:r>
      <w:r>
        <w:rPr>
          <w:rFonts w:ascii="Times New Roman" w:hAnsi="Times New Roman"/>
          <w:color w:val="000000"/>
          <w:sz w:val="24"/>
        </w:rPr>
        <w:t>богообрадувана</w:t>
      </w:r>
      <w:r>
        <w:rPr>
          <w:rFonts w:ascii="Times New Roman" w:hAnsi="Times New Roman"/>
          <w:color w:val="000000"/>
          <w:sz w:val="24"/>
        </w:rPr>
        <w:t xml:space="preserve"> Владичице.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очищує мене від гріха.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ти, Діво, на хресті того,* якого ти безсіменно зачала,* то оспівувала його несказанну милість.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Бажання</w:t>
      </w:r>
      <w:r>
        <w:rPr>
          <w:rFonts w:ascii="Times New Roman" w:hAnsi="Times New Roman"/>
          <w:color w:val="000000"/>
          <w:sz w:val="24"/>
        </w:rPr>
        <w:t>м духовним дістався ти на пустиню,* богомудрий Онуфрі</w:t>
      </w:r>
      <w:r>
        <w:rPr>
          <w:rFonts w:ascii="Times New Roman" w:hAnsi="Times New Roman"/>
          <w:sz w:val="24"/>
        </w:rPr>
        <w:t>ю,*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sz w:val="24"/>
        </w:rPr>
        <w:t xml:space="preserve">немов </w:t>
      </w:r>
      <w:r>
        <w:rPr>
          <w:rFonts w:ascii="Times New Roman" w:hAnsi="Times New Roman"/>
          <w:color w:val="000000"/>
          <w:sz w:val="24"/>
        </w:rPr>
        <w:t>без тіла на ній через многі літа боровся невсипущо,* наслідував пророків Іл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color w:val="000000"/>
          <w:sz w:val="24"/>
        </w:rPr>
        <w:t>ю і Хрестителя* та з руки ангельської споживав Божі тайни,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тепер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>раз із ними веселишся в світлі святої Тройці.* М</w:t>
      </w:r>
      <w:r>
        <w:rPr>
          <w:rFonts w:ascii="Times New Roman" w:hAnsi="Times New Roman"/>
          <w:color w:val="000000"/>
          <w:sz w:val="24"/>
        </w:rPr>
        <w:t>оли, щоби спаслися ми, які твою пам</w:t>
      </w:r>
      <w:r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color w:val="000000"/>
          <w:sz w:val="24"/>
        </w:rPr>
        <w:t>ять почитають.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Світ залишив заради Господа свого, Петре,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хрест взявши на плечі свої,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 гори Афонської прийшов, як у древності Ілля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есв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тянин.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 ній перебував в пості, і в молитвах, і в </w:t>
      </w:r>
      <w:r>
        <w:rPr>
          <w:rFonts w:ascii="Times New Roman" w:hAnsi="Times New Roman"/>
          <w:color w:val="000000"/>
          <w:sz w:val="24"/>
        </w:rPr>
        <w:t>чуваннях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умилостивляючи Бога,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Пречисту Богородицю молитвеницею пропонуючи,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ради цього взиваємо до тебе: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Онуфрія Великого, преподобного отця нашого Петра Афонського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5CV7ldUFFf6jzpTbij8AQWf++3g==">AMUW2mXJpgw8oOgfHlbK+3m3m9Z7LqWeYhnQStBEmRkRRvCnXMME0p2D6pDg0HkoQGpbKK0zyyzHgn1qRoNMf+Wle9dk13wmAGmwGAgBXLZ5jVaVLdCDcLR87VaXjwdpjubFU8XBTybQiLrDKDLow4CFT5DzbV8FG/0woiWMftljJz2GFoj99ssY2fXCalybO5qruj+m8jNj9Br1jN19JfoECwDGISrDvoGVUSQmK37EgrvVNXJa9Rhu9GZTIYZcGKk2Rr839w4a3tlh+3/+T0mj+X0+p6+1pk0xJLtElQvQ78M0GQaNjhsCn/gCt7BoO32goTlKR5spXQY/tFP15VZGhJWzvi1EZTefqTA03CyqwyhvXk9ojX9eZjHUiRSullasqXUhdIZA01KbQL8FFTF7EQpbx2ABjE9X999kOWR7HF72+TBHXcZ4CIxdro6VPIGL6nB+R15LjJOTH2Z2c98tnyFtCFVhCwA+UoglnvR/8gy12M7e2eyD+lDah3i1StfkYMuYEC0/uy0e7lmoVOXTPqQIT1TQyH6XHdpiaNbDu0x3Q0ClsfZ03Un9QP3VPyyYyYAIsKcyhla+D+LcRHmsiq+N4pL2lxLFfaa1dxzgkAv0Hpzl3/AKq3CGkmDdgtuQZj3CsC7jhT0nTjfVWAQsjt9Jskz2gzBYmjdFGNmLmQ3EVIO5mDtJ5xmXpy/MuzdnHyY8MxNWwk4viwT08v/yFls2qFZ8EhNWJ6HTw1byxZee+LuXr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2021-10-17T23:45:00Z</dcterms:created>
  <dc:creator>Windows User</dc:creator>
</cp:coreProperties>
</file>