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17, Понеділок</w:t>
      </w:r>
    </w:p>
    <w:p>
      <w:r>
        <w:rPr>
          <w:rFonts w:ascii="Times New Roman" w:hAnsi="Times New Roman"/>
          <w:sz w:val="24"/>
        </w:rPr>
        <w:t>Тиждень 5-ий по Зісланні Святого Духа. Свв. мчч. Мануїла, Савела й Ісмаїла Прп. Іпатія, ігум. Руфеніанського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На́че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зо́рі</w:t>
      </w:r>
      <w:r>
        <w:rPr>
          <w:rFonts w:ascii="Times New Roman" w:hAnsi="Times New Roman"/>
          <w:sz w:val="24"/>
          <w:highlight w:val="white"/>
        </w:rPr>
        <w:t xml:space="preserve"> многосвітлі,* </w:t>
      </w:r>
      <w:r>
        <w:rPr>
          <w:rFonts w:ascii="Times New Roman" w:hAnsi="Times New Roman"/>
          <w:sz w:val="24"/>
          <w:highlight w:val="white"/>
        </w:rPr>
        <w:t>страстоте́рпці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всехва́льні</w:t>
      </w:r>
      <w:r>
        <w:rPr>
          <w:rFonts w:ascii="Times New Roman" w:hAnsi="Times New Roman"/>
          <w:sz w:val="24"/>
          <w:highlight w:val="white"/>
        </w:rPr>
        <w:t xml:space="preserve">,* ви </w:t>
      </w:r>
      <w:r>
        <w:rPr>
          <w:rFonts w:ascii="Times New Roman" w:hAnsi="Times New Roman"/>
          <w:sz w:val="24"/>
          <w:highlight w:val="white"/>
        </w:rPr>
        <w:t>боже́ственними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ся́яннями</w:t>
      </w:r>
      <w:r>
        <w:rPr>
          <w:rFonts w:ascii="Times New Roman" w:hAnsi="Times New Roman"/>
          <w:sz w:val="24"/>
          <w:highlight w:val="white"/>
        </w:rPr>
        <w:t xml:space="preserve">* опромінюєте </w:t>
      </w:r>
      <w:r>
        <w:rPr>
          <w:rFonts w:ascii="Times New Roman" w:hAnsi="Times New Roman"/>
          <w:sz w:val="24"/>
          <w:highlight w:val="white"/>
        </w:rPr>
        <w:t>вселе́нної</w:t>
      </w:r>
      <w:r>
        <w:rPr>
          <w:rFonts w:ascii="Times New Roman" w:hAnsi="Times New Roman"/>
          <w:sz w:val="24"/>
          <w:highlight w:val="white"/>
        </w:rPr>
        <w:t xml:space="preserve"> кінці,* </w:t>
      </w:r>
      <w:r>
        <w:rPr>
          <w:rFonts w:ascii="Times New Roman" w:hAnsi="Times New Roman"/>
          <w:sz w:val="24"/>
          <w:highlight w:val="white"/>
        </w:rPr>
        <w:t>визволя́ючи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де́монського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потьма́рення</w:t>
      </w:r>
      <w:r>
        <w:rPr>
          <w:rFonts w:ascii="Times New Roman" w:hAnsi="Times New Roman"/>
          <w:sz w:val="24"/>
          <w:highlight w:val="white"/>
        </w:rPr>
        <w:t xml:space="preserve">* та </w:t>
      </w:r>
      <w:r>
        <w:rPr>
          <w:rFonts w:ascii="Times New Roman" w:hAnsi="Times New Roman"/>
          <w:sz w:val="24"/>
          <w:highlight w:val="white"/>
        </w:rPr>
        <w:t>тлінотво́рних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при́страстей</w:t>
      </w:r>
      <w:r>
        <w:rPr>
          <w:rFonts w:ascii="Times New Roman" w:hAnsi="Times New Roman"/>
          <w:sz w:val="24"/>
          <w:highlight w:val="white"/>
        </w:rPr>
        <w:t xml:space="preserve"> і бід.* Тим-то днесь світле, і </w:t>
      </w:r>
      <w:r>
        <w:rPr>
          <w:rFonts w:ascii="Times New Roman" w:hAnsi="Times New Roman"/>
          <w:sz w:val="24"/>
          <w:highlight w:val="white"/>
        </w:rPr>
        <w:t>світлоно́сне</w:t>
      </w:r>
      <w:r>
        <w:rPr>
          <w:rFonts w:ascii="Times New Roman" w:hAnsi="Times New Roman"/>
          <w:sz w:val="24"/>
          <w:highlight w:val="white"/>
        </w:rPr>
        <w:t xml:space="preserve">,* і святе́ </w:t>
      </w:r>
      <w:r>
        <w:rPr>
          <w:rFonts w:ascii="Times New Roman" w:hAnsi="Times New Roman"/>
          <w:sz w:val="24"/>
          <w:highlight w:val="white"/>
        </w:rPr>
        <w:t>ва́ше</w:t>
      </w:r>
      <w:r>
        <w:rPr>
          <w:rFonts w:ascii="Times New Roman" w:hAnsi="Times New Roman"/>
          <w:sz w:val="24"/>
          <w:highlight w:val="white"/>
        </w:rPr>
        <w:t xml:space="preserve"> торжество́, </w:t>
      </w:r>
      <w:r>
        <w:rPr>
          <w:rFonts w:ascii="Times New Roman" w:hAnsi="Times New Roman"/>
          <w:sz w:val="24"/>
          <w:highlight w:val="white"/>
        </w:rPr>
        <w:t>сла́вні</w:t>
      </w:r>
      <w:r>
        <w:rPr>
          <w:rFonts w:ascii="Times New Roman" w:hAnsi="Times New Roman"/>
          <w:sz w:val="24"/>
          <w:highlight w:val="white"/>
        </w:rPr>
        <w:t xml:space="preserve">,* ми, вірні, </w:t>
      </w:r>
      <w:r>
        <w:rPr>
          <w:rFonts w:ascii="Times New Roman" w:hAnsi="Times New Roman"/>
          <w:sz w:val="24"/>
          <w:highlight w:val="white"/>
        </w:rPr>
        <w:t>зійшо́вшись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зве́ршуємо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На́че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зо́рі</w:t>
      </w:r>
      <w:r>
        <w:rPr>
          <w:rFonts w:ascii="Times New Roman" w:hAnsi="Times New Roman"/>
          <w:sz w:val="24"/>
          <w:highlight w:val="white"/>
        </w:rPr>
        <w:t xml:space="preserve"> многосвітлі,* </w:t>
      </w:r>
      <w:r>
        <w:rPr>
          <w:rFonts w:ascii="Times New Roman" w:hAnsi="Times New Roman"/>
          <w:sz w:val="24"/>
          <w:highlight w:val="white"/>
        </w:rPr>
        <w:t>страстоте́рпці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всехва́льні</w:t>
      </w:r>
      <w:r>
        <w:rPr>
          <w:rFonts w:ascii="Times New Roman" w:hAnsi="Times New Roman"/>
          <w:sz w:val="24"/>
          <w:highlight w:val="white"/>
        </w:rPr>
        <w:t xml:space="preserve">,* ви </w:t>
      </w:r>
      <w:r>
        <w:rPr>
          <w:rFonts w:ascii="Times New Roman" w:hAnsi="Times New Roman"/>
          <w:sz w:val="24"/>
          <w:highlight w:val="white"/>
        </w:rPr>
        <w:t>боже́ственними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ся́яннями</w:t>
      </w:r>
      <w:r>
        <w:rPr>
          <w:rFonts w:ascii="Times New Roman" w:hAnsi="Times New Roman"/>
          <w:sz w:val="24"/>
          <w:highlight w:val="white"/>
        </w:rPr>
        <w:t xml:space="preserve">* опромінюєте </w:t>
      </w:r>
      <w:r>
        <w:rPr>
          <w:rFonts w:ascii="Times New Roman" w:hAnsi="Times New Roman"/>
          <w:sz w:val="24"/>
          <w:highlight w:val="white"/>
        </w:rPr>
        <w:t>вселе́нної</w:t>
      </w:r>
      <w:r>
        <w:rPr>
          <w:rFonts w:ascii="Times New Roman" w:hAnsi="Times New Roman"/>
          <w:sz w:val="24"/>
          <w:highlight w:val="white"/>
        </w:rPr>
        <w:t xml:space="preserve"> кінці,* </w:t>
      </w:r>
      <w:r>
        <w:rPr>
          <w:rFonts w:ascii="Times New Roman" w:hAnsi="Times New Roman"/>
          <w:sz w:val="24"/>
          <w:highlight w:val="white"/>
        </w:rPr>
        <w:t>визволя́ючи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де́монського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потьма́рення</w:t>
      </w:r>
      <w:r>
        <w:rPr>
          <w:rFonts w:ascii="Times New Roman" w:hAnsi="Times New Roman"/>
          <w:sz w:val="24"/>
          <w:highlight w:val="white"/>
        </w:rPr>
        <w:t xml:space="preserve">* та </w:t>
      </w:r>
      <w:r>
        <w:rPr>
          <w:rFonts w:ascii="Times New Roman" w:hAnsi="Times New Roman"/>
          <w:sz w:val="24"/>
          <w:highlight w:val="white"/>
        </w:rPr>
        <w:t>тлінотво́рних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при́страстей</w:t>
      </w:r>
      <w:r>
        <w:rPr>
          <w:rFonts w:ascii="Times New Roman" w:hAnsi="Times New Roman"/>
          <w:sz w:val="24"/>
          <w:highlight w:val="white"/>
        </w:rPr>
        <w:t xml:space="preserve"> і бід.* Тим-то днесь світле, і </w:t>
      </w:r>
      <w:r>
        <w:rPr>
          <w:rFonts w:ascii="Times New Roman" w:hAnsi="Times New Roman"/>
          <w:sz w:val="24"/>
          <w:highlight w:val="white"/>
        </w:rPr>
        <w:t>світлоно́сне</w:t>
      </w:r>
      <w:r>
        <w:rPr>
          <w:rFonts w:ascii="Times New Roman" w:hAnsi="Times New Roman"/>
          <w:sz w:val="24"/>
          <w:highlight w:val="white"/>
        </w:rPr>
        <w:t xml:space="preserve">,* і святе́ </w:t>
      </w:r>
      <w:r>
        <w:rPr>
          <w:rFonts w:ascii="Times New Roman" w:hAnsi="Times New Roman"/>
          <w:sz w:val="24"/>
          <w:highlight w:val="white"/>
        </w:rPr>
        <w:t>ва́ше</w:t>
      </w:r>
      <w:r>
        <w:rPr>
          <w:rFonts w:ascii="Times New Roman" w:hAnsi="Times New Roman"/>
          <w:sz w:val="24"/>
          <w:highlight w:val="white"/>
        </w:rPr>
        <w:t xml:space="preserve"> торжество́, </w:t>
      </w:r>
      <w:r>
        <w:rPr>
          <w:rFonts w:ascii="Times New Roman" w:hAnsi="Times New Roman"/>
          <w:sz w:val="24"/>
          <w:highlight w:val="white"/>
        </w:rPr>
        <w:t>сла́вні</w:t>
      </w:r>
      <w:r>
        <w:rPr>
          <w:rFonts w:ascii="Times New Roman" w:hAnsi="Times New Roman"/>
          <w:sz w:val="24"/>
          <w:highlight w:val="white"/>
        </w:rPr>
        <w:t xml:space="preserve">,* ми, вірні, </w:t>
      </w:r>
      <w:r>
        <w:rPr>
          <w:rFonts w:ascii="Times New Roman" w:hAnsi="Times New Roman"/>
          <w:sz w:val="24"/>
          <w:highlight w:val="white"/>
        </w:rPr>
        <w:t>зійшо́вшись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зве́ршуємо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Мануїл </w:t>
      </w:r>
      <w:r>
        <w:rPr>
          <w:rFonts w:ascii="Times New Roman" w:hAnsi="Times New Roman"/>
          <w:sz w:val="24"/>
          <w:highlight w:val="white"/>
        </w:rPr>
        <w:t>чуде́сний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Саве́л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блаже́нний</w:t>
      </w:r>
      <w:r>
        <w:rPr>
          <w:rFonts w:ascii="Times New Roman" w:hAnsi="Times New Roman"/>
          <w:sz w:val="24"/>
          <w:highlight w:val="white"/>
        </w:rPr>
        <w:t xml:space="preserve">,* Ісмаїл </w:t>
      </w:r>
      <w:r>
        <w:rPr>
          <w:rFonts w:ascii="Times New Roman" w:hAnsi="Times New Roman"/>
          <w:sz w:val="24"/>
          <w:highlight w:val="white"/>
        </w:rPr>
        <w:t>прему́дрий</w:t>
      </w:r>
      <w:r>
        <w:rPr>
          <w:rFonts w:ascii="Times New Roman" w:hAnsi="Times New Roman"/>
          <w:sz w:val="24"/>
          <w:highlight w:val="white"/>
        </w:rPr>
        <w:t xml:space="preserve">* піснеспівами </w:t>
      </w:r>
      <w:r>
        <w:rPr>
          <w:rFonts w:ascii="Times New Roman" w:hAnsi="Times New Roman"/>
          <w:sz w:val="24"/>
          <w:highlight w:val="white"/>
        </w:rPr>
        <w:t>свяще́нними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неха́й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вшану́ються</w:t>
      </w:r>
      <w:r>
        <w:rPr>
          <w:rFonts w:ascii="Times New Roman" w:hAnsi="Times New Roman"/>
          <w:sz w:val="24"/>
          <w:highlight w:val="white"/>
        </w:rPr>
        <w:t xml:space="preserve">;* бо </w:t>
      </w:r>
      <w:r>
        <w:rPr>
          <w:rFonts w:ascii="Times New Roman" w:hAnsi="Times New Roman"/>
          <w:sz w:val="24"/>
          <w:highlight w:val="white"/>
        </w:rPr>
        <w:t>Тро́йцю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несотво́рену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пе́ред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во́рогами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проголо́шуючи</w:t>
      </w:r>
      <w:r>
        <w:rPr>
          <w:rFonts w:ascii="Times New Roman" w:hAnsi="Times New Roman"/>
          <w:sz w:val="24"/>
          <w:highlight w:val="white"/>
        </w:rPr>
        <w:t xml:space="preserve">,* вони́ </w:t>
      </w:r>
      <w:r>
        <w:rPr>
          <w:rFonts w:ascii="Times New Roman" w:hAnsi="Times New Roman"/>
          <w:sz w:val="24"/>
          <w:highlight w:val="white"/>
        </w:rPr>
        <w:t>згаси́ли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ома́ну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багатобо́жжя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пролиття́м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кро́ви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сла́ву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отри́мали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нев’я́нучу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Мануїл </w:t>
      </w:r>
      <w:r>
        <w:rPr>
          <w:rFonts w:ascii="Times New Roman" w:hAnsi="Times New Roman"/>
          <w:sz w:val="24"/>
          <w:highlight w:val="white"/>
        </w:rPr>
        <w:t>чуде́сний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Саве́л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блаже́нний</w:t>
      </w:r>
      <w:r>
        <w:rPr>
          <w:rFonts w:ascii="Times New Roman" w:hAnsi="Times New Roman"/>
          <w:sz w:val="24"/>
          <w:highlight w:val="white"/>
        </w:rPr>
        <w:t xml:space="preserve">,* Ісмаїл </w:t>
      </w:r>
      <w:r>
        <w:rPr>
          <w:rFonts w:ascii="Times New Roman" w:hAnsi="Times New Roman"/>
          <w:sz w:val="24"/>
          <w:highlight w:val="white"/>
        </w:rPr>
        <w:t>прему́дрий</w:t>
      </w:r>
      <w:r>
        <w:rPr>
          <w:rFonts w:ascii="Times New Roman" w:hAnsi="Times New Roman"/>
          <w:sz w:val="24"/>
          <w:highlight w:val="white"/>
        </w:rPr>
        <w:t xml:space="preserve">* піснеспівами </w:t>
      </w:r>
      <w:r>
        <w:rPr>
          <w:rFonts w:ascii="Times New Roman" w:hAnsi="Times New Roman"/>
          <w:sz w:val="24"/>
          <w:highlight w:val="white"/>
        </w:rPr>
        <w:t>свяще́нними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неха́й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вшану́ються</w:t>
      </w:r>
      <w:r>
        <w:rPr>
          <w:rFonts w:ascii="Times New Roman" w:hAnsi="Times New Roman"/>
          <w:sz w:val="24"/>
          <w:highlight w:val="white"/>
        </w:rPr>
        <w:t xml:space="preserve">;* бо </w:t>
      </w:r>
      <w:r>
        <w:rPr>
          <w:rFonts w:ascii="Times New Roman" w:hAnsi="Times New Roman"/>
          <w:sz w:val="24"/>
          <w:highlight w:val="white"/>
        </w:rPr>
        <w:t>Тро́йцю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несотво́рену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пе́ред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во́рогами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проголо́шуючи</w:t>
      </w:r>
      <w:r>
        <w:rPr>
          <w:rFonts w:ascii="Times New Roman" w:hAnsi="Times New Roman"/>
          <w:sz w:val="24"/>
          <w:highlight w:val="white"/>
        </w:rPr>
        <w:t xml:space="preserve">,* вони́ </w:t>
      </w:r>
      <w:r>
        <w:rPr>
          <w:rFonts w:ascii="Times New Roman" w:hAnsi="Times New Roman"/>
          <w:sz w:val="24"/>
          <w:highlight w:val="white"/>
        </w:rPr>
        <w:t>згаси́ли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ома́ну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багатобо́жжя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пролиття́м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кро́ви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сла́ву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отри́мали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нев’я́нучу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Царя́ </w:t>
      </w:r>
      <w:r>
        <w:rPr>
          <w:rFonts w:ascii="Times New Roman" w:hAnsi="Times New Roman"/>
          <w:sz w:val="24"/>
          <w:highlight w:val="white"/>
        </w:rPr>
        <w:t>беззако́нного</w:t>
      </w:r>
      <w:r>
        <w:rPr>
          <w:rFonts w:ascii="Times New Roman" w:hAnsi="Times New Roman"/>
          <w:sz w:val="24"/>
          <w:highlight w:val="white"/>
        </w:rPr>
        <w:t xml:space="preserve">,* що </w:t>
      </w:r>
      <w:r>
        <w:rPr>
          <w:rFonts w:ascii="Times New Roman" w:hAnsi="Times New Roman"/>
          <w:sz w:val="24"/>
          <w:highlight w:val="white"/>
        </w:rPr>
        <w:t>беззако́нно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нака́зував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поклони́тися</w:t>
      </w:r>
      <w:r>
        <w:rPr>
          <w:rFonts w:ascii="Times New Roman" w:hAnsi="Times New Roman"/>
          <w:sz w:val="24"/>
          <w:highlight w:val="white"/>
        </w:rPr>
        <w:t xml:space="preserve"> і честь </w:t>
      </w:r>
      <w:r>
        <w:rPr>
          <w:rFonts w:ascii="Times New Roman" w:hAnsi="Times New Roman"/>
          <w:sz w:val="24"/>
          <w:highlight w:val="white"/>
        </w:rPr>
        <w:t>відда́ти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безслове́сним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бога́м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безду́шним</w:t>
      </w:r>
      <w:r>
        <w:rPr>
          <w:rFonts w:ascii="Times New Roman" w:hAnsi="Times New Roman"/>
          <w:sz w:val="24"/>
          <w:highlight w:val="white"/>
        </w:rPr>
        <w:t xml:space="preserve">,* ви, </w:t>
      </w:r>
      <w:r>
        <w:rPr>
          <w:rFonts w:ascii="Times New Roman" w:hAnsi="Times New Roman"/>
          <w:sz w:val="24"/>
          <w:highlight w:val="white"/>
        </w:rPr>
        <w:t>блаже́нні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му́дро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посоро́мили</w:t>
      </w:r>
      <w:r>
        <w:rPr>
          <w:rFonts w:ascii="Times New Roman" w:hAnsi="Times New Roman"/>
          <w:sz w:val="24"/>
          <w:highlight w:val="white"/>
        </w:rPr>
        <w:t xml:space="preserve">,* Мануїле, і Ісмаїле, і </w:t>
      </w:r>
      <w:r>
        <w:rPr>
          <w:rFonts w:ascii="Times New Roman" w:hAnsi="Times New Roman"/>
          <w:sz w:val="24"/>
          <w:highlight w:val="white"/>
        </w:rPr>
        <w:t>Саве́ле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великоімени́ті</w:t>
      </w:r>
      <w:r>
        <w:rPr>
          <w:rFonts w:ascii="Times New Roman" w:hAnsi="Times New Roman"/>
          <w:sz w:val="24"/>
          <w:highlight w:val="white"/>
        </w:rPr>
        <w:t xml:space="preserve">;* і, </w:t>
      </w:r>
      <w:r>
        <w:rPr>
          <w:rFonts w:ascii="Times New Roman" w:hAnsi="Times New Roman"/>
          <w:sz w:val="24"/>
          <w:highlight w:val="white"/>
        </w:rPr>
        <w:t>постражда́вши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тве́рдо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зако́нно</w:t>
      </w:r>
      <w:r>
        <w:rPr>
          <w:rFonts w:ascii="Times New Roman" w:hAnsi="Times New Roman"/>
          <w:sz w:val="24"/>
          <w:highlight w:val="white"/>
        </w:rPr>
        <w:t xml:space="preserve">,* сплели́ собі вінці </w:t>
      </w:r>
      <w:r>
        <w:rPr>
          <w:rFonts w:ascii="Times New Roman" w:hAnsi="Times New Roman"/>
          <w:sz w:val="24"/>
          <w:highlight w:val="white"/>
        </w:rPr>
        <w:t>перемо́ги</w:t>
      </w:r>
      <w:r>
        <w:rPr>
          <w:rFonts w:ascii="Times New Roman" w:hAnsi="Times New Roman"/>
          <w:sz w:val="24"/>
          <w:highlight w:val="white"/>
        </w:rPr>
        <w:t xml:space="preserve">,* за світ </w:t>
      </w:r>
      <w:r>
        <w:rPr>
          <w:rFonts w:ascii="Times New Roman" w:hAnsi="Times New Roman"/>
          <w:sz w:val="24"/>
          <w:highlight w:val="white"/>
        </w:rPr>
        <w:t>заступа́ючись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Царя́ </w:t>
      </w:r>
      <w:r>
        <w:rPr>
          <w:rFonts w:ascii="Times New Roman" w:hAnsi="Times New Roman"/>
          <w:sz w:val="24"/>
          <w:highlight w:val="white"/>
        </w:rPr>
        <w:t>беззако́нного</w:t>
      </w:r>
      <w:r>
        <w:rPr>
          <w:rFonts w:ascii="Times New Roman" w:hAnsi="Times New Roman"/>
          <w:sz w:val="24"/>
          <w:highlight w:val="white"/>
        </w:rPr>
        <w:t xml:space="preserve">,* що </w:t>
      </w:r>
      <w:r>
        <w:rPr>
          <w:rFonts w:ascii="Times New Roman" w:hAnsi="Times New Roman"/>
          <w:sz w:val="24"/>
          <w:highlight w:val="white"/>
        </w:rPr>
        <w:t>беззако́нно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нака́зував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поклони́тися</w:t>
      </w:r>
      <w:r>
        <w:rPr>
          <w:rFonts w:ascii="Times New Roman" w:hAnsi="Times New Roman"/>
          <w:sz w:val="24"/>
          <w:highlight w:val="white"/>
        </w:rPr>
        <w:t xml:space="preserve"> і честь </w:t>
      </w:r>
      <w:r>
        <w:rPr>
          <w:rFonts w:ascii="Times New Roman" w:hAnsi="Times New Roman"/>
          <w:sz w:val="24"/>
          <w:highlight w:val="white"/>
        </w:rPr>
        <w:t>відда́ти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безслове́сним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бога́м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безду́шним</w:t>
      </w:r>
      <w:r>
        <w:rPr>
          <w:rFonts w:ascii="Times New Roman" w:hAnsi="Times New Roman"/>
          <w:sz w:val="24"/>
          <w:highlight w:val="white"/>
        </w:rPr>
        <w:t xml:space="preserve">,* ви, </w:t>
      </w:r>
      <w:r>
        <w:rPr>
          <w:rFonts w:ascii="Times New Roman" w:hAnsi="Times New Roman"/>
          <w:sz w:val="24"/>
          <w:highlight w:val="white"/>
        </w:rPr>
        <w:t>блаже́нні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му́дро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посоро́мили</w:t>
      </w:r>
      <w:r>
        <w:rPr>
          <w:rFonts w:ascii="Times New Roman" w:hAnsi="Times New Roman"/>
          <w:sz w:val="24"/>
          <w:highlight w:val="white"/>
        </w:rPr>
        <w:t xml:space="preserve">,* Мануїле, і Ісмаїле, і </w:t>
      </w:r>
      <w:r>
        <w:rPr>
          <w:rFonts w:ascii="Times New Roman" w:hAnsi="Times New Roman"/>
          <w:sz w:val="24"/>
          <w:highlight w:val="white"/>
        </w:rPr>
        <w:t>Саве́ле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великоімени́ті</w:t>
      </w:r>
      <w:r>
        <w:rPr>
          <w:rFonts w:ascii="Times New Roman" w:hAnsi="Times New Roman"/>
          <w:sz w:val="24"/>
          <w:highlight w:val="white"/>
        </w:rPr>
        <w:t xml:space="preserve">;* і, </w:t>
      </w:r>
      <w:r>
        <w:rPr>
          <w:rFonts w:ascii="Times New Roman" w:hAnsi="Times New Roman"/>
          <w:sz w:val="24"/>
          <w:highlight w:val="white"/>
        </w:rPr>
        <w:t>постражда́вши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тве́рдо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зако́нно</w:t>
      </w:r>
      <w:r>
        <w:rPr>
          <w:rFonts w:ascii="Times New Roman" w:hAnsi="Times New Roman"/>
          <w:sz w:val="24"/>
          <w:highlight w:val="white"/>
        </w:rPr>
        <w:t xml:space="preserve">,* сплели́ собі вінці </w:t>
      </w:r>
      <w:r>
        <w:rPr>
          <w:rFonts w:ascii="Times New Roman" w:hAnsi="Times New Roman"/>
          <w:sz w:val="24"/>
          <w:highlight w:val="white"/>
        </w:rPr>
        <w:t>перемо́ги</w:t>
      </w:r>
      <w:r>
        <w:rPr>
          <w:rFonts w:ascii="Times New Roman" w:hAnsi="Times New Roman"/>
          <w:sz w:val="24"/>
          <w:highlight w:val="white"/>
        </w:rPr>
        <w:t xml:space="preserve">,* за світ </w:t>
      </w:r>
      <w:r>
        <w:rPr>
          <w:rFonts w:ascii="Times New Roman" w:hAnsi="Times New Roman"/>
          <w:sz w:val="24"/>
          <w:highlight w:val="white"/>
        </w:rPr>
        <w:t>заступа́ючись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8):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Щи́ро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возлюби́вши</w:t>
      </w:r>
      <w:r>
        <w:rPr>
          <w:rFonts w:ascii="Times New Roman" w:hAnsi="Times New Roman"/>
          <w:sz w:val="24"/>
          <w:highlight w:val="white"/>
        </w:rPr>
        <w:t xml:space="preserve"> Тебе́, </w:t>
      </w:r>
      <w:r>
        <w:rPr>
          <w:rFonts w:ascii="Times New Roman" w:hAnsi="Times New Roman"/>
          <w:sz w:val="24"/>
          <w:highlight w:val="white"/>
        </w:rPr>
        <w:t>Сло́ве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Бо́жий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сла́вні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му́ченики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поки́нули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вогнепокло́нство</w:t>
      </w:r>
      <w:r>
        <w:rPr>
          <w:rFonts w:ascii="Times New Roman" w:hAnsi="Times New Roman"/>
          <w:sz w:val="24"/>
          <w:highlight w:val="white"/>
        </w:rPr>
        <w:t xml:space="preserve">,* не </w:t>
      </w:r>
      <w:r>
        <w:rPr>
          <w:rFonts w:ascii="Times New Roman" w:hAnsi="Times New Roman"/>
          <w:sz w:val="24"/>
          <w:highlight w:val="white"/>
        </w:rPr>
        <w:t>жури́лися</w:t>
      </w:r>
      <w:r>
        <w:rPr>
          <w:rFonts w:ascii="Times New Roman" w:hAnsi="Times New Roman"/>
          <w:sz w:val="24"/>
          <w:highlight w:val="white"/>
        </w:rPr>
        <w:t xml:space="preserve"> і про </w:t>
      </w:r>
      <w:r>
        <w:rPr>
          <w:rFonts w:ascii="Times New Roman" w:hAnsi="Times New Roman"/>
          <w:sz w:val="24"/>
          <w:highlight w:val="white"/>
        </w:rPr>
        <w:t>Халде́йську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зе́млю</w:t>
      </w:r>
      <w:r>
        <w:rPr>
          <w:rFonts w:ascii="Times New Roman" w:hAnsi="Times New Roman"/>
          <w:sz w:val="24"/>
          <w:highlight w:val="white"/>
        </w:rPr>
        <w:t xml:space="preserve">, Твоїм світлом </w:t>
      </w:r>
      <w:r>
        <w:rPr>
          <w:rFonts w:ascii="Times New Roman" w:hAnsi="Times New Roman"/>
          <w:sz w:val="24"/>
          <w:highlight w:val="white"/>
        </w:rPr>
        <w:t>озо́рені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озбро́єні</w:t>
      </w:r>
      <w:r>
        <w:rPr>
          <w:rFonts w:ascii="Times New Roman" w:hAnsi="Times New Roman"/>
          <w:sz w:val="24"/>
          <w:highlight w:val="white"/>
        </w:rPr>
        <w:t xml:space="preserve"> ж </w:t>
      </w:r>
      <w:r>
        <w:rPr>
          <w:rFonts w:ascii="Times New Roman" w:hAnsi="Times New Roman"/>
          <w:sz w:val="24"/>
          <w:highlight w:val="white"/>
        </w:rPr>
        <w:t>обладу́нком</w:t>
      </w:r>
      <w:r>
        <w:rPr>
          <w:rFonts w:ascii="Times New Roman" w:hAnsi="Times New Roman"/>
          <w:sz w:val="24"/>
          <w:highlight w:val="white"/>
        </w:rPr>
        <w:t xml:space="preserve"> віри,* </w:t>
      </w:r>
      <w:r>
        <w:rPr>
          <w:rFonts w:ascii="Times New Roman" w:hAnsi="Times New Roman"/>
          <w:sz w:val="24"/>
          <w:highlight w:val="white"/>
        </w:rPr>
        <w:t>посоро́мили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тира́на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Юліа́на</w:t>
      </w:r>
      <w:r>
        <w:rPr>
          <w:rFonts w:ascii="Times New Roman" w:hAnsi="Times New Roman"/>
          <w:sz w:val="24"/>
          <w:highlight w:val="white"/>
        </w:rPr>
        <w:t xml:space="preserve">* – Мануїл </w:t>
      </w:r>
      <w:r>
        <w:rPr>
          <w:rFonts w:ascii="Times New Roman" w:hAnsi="Times New Roman"/>
          <w:sz w:val="24"/>
          <w:highlight w:val="white"/>
        </w:rPr>
        <w:t>усла́влений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Саве́л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приснопа́м’ятний</w:t>
      </w:r>
      <w:r>
        <w:rPr>
          <w:rFonts w:ascii="Times New Roman" w:hAnsi="Times New Roman"/>
          <w:sz w:val="24"/>
          <w:highlight w:val="white"/>
        </w:rPr>
        <w:t xml:space="preserve">,* і Ісмаїл </w:t>
      </w:r>
      <w:r>
        <w:rPr>
          <w:rFonts w:ascii="Times New Roman" w:hAnsi="Times New Roman"/>
          <w:sz w:val="24"/>
          <w:highlight w:val="white"/>
        </w:rPr>
        <w:t>три́чі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бага́тий</w:t>
      </w:r>
      <w:r>
        <w:rPr>
          <w:rFonts w:ascii="Times New Roman" w:hAnsi="Times New Roman"/>
          <w:sz w:val="24"/>
          <w:highlight w:val="white"/>
        </w:rPr>
        <w:t xml:space="preserve">,* – з </w:t>
      </w:r>
      <w:r>
        <w:rPr>
          <w:rFonts w:ascii="Times New Roman" w:hAnsi="Times New Roman"/>
          <w:sz w:val="24"/>
          <w:highlight w:val="white"/>
        </w:rPr>
        <w:t>Отце́м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Ду́хом</w:t>
      </w:r>
      <w:r>
        <w:rPr>
          <w:rFonts w:ascii="Times New Roman" w:hAnsi="Times New Roman"/>
          <w:sz w:val="24"/>
          <w:highlight w:val="white"/>
        </w:rPr>
        <w:t xml:space="preserve"> оспівуючи Тебе́,* вони́ </w:t>
      </w:r>
      <w:r>
        <w:rPr>
          <w:rFonts w:ascii="Times New Roman" w:hAnsi="Times New Roman"/>
          <w:sz w:val="24"/>
          <w:highlight w:val="white"/>
        </w:rPr>
        <w:t>мо́лять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>
      <w:r>
        <w:t>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фараонові Ти покрив хвилею, море </w:t>
      </w:r>
      <w:r>
        <w:rPr>
          <w:rFonts w:ascii="Times New Roman" w:hAnsi="Times New Roman"/>
          <w:b/>
          <w:color w:val="000000"/>
          <w:sz w:val="24"/>
        </w:rPr>
        <w:t>розверз</w:t>
      </w:r>
      <w:r>
        <w:rPr>
          <w:rFonts w:ascii="Times New Roman" w:hAnsi="Times New Roman"/>
          <w:b/>
          <w:color w:val="000000"/>
          <w:sz w:val="24"/>
        </w:rPr>
        <w:t xml:space="preserve"> і спас людей ізраїльських, які піснями оспівували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безлічі гріхів визволи мене, Безгрішний, які я нерозумно вчинив, подаючи мені сльози зворушення, як колись блудниці.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колишній вертеп розбійників для нерозумних діянь, зроби храмом Твоїм для чеснот, бо Ти з волі Своєї народився у вертепі.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і Пречиста, Ти помічниця грішників і тих, що падають, виправлення, подай мені, багато грішному, зворушливе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мене, Господи, єдиний Многомилостивий, і подай мені руку, як Петрові,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Петра потопаючого спас Ти, Чоловіколюбче, так і мене із глибини гріхів визволи.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Умертвив мене лукавий, убивши пристрастями; Ти ж мене, Життєдавче, оживи покаянням.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Маріє </w:t>
      </w:r>
      <w:r>
        <w:rPr>
          <w:rFonts w:ascii="Times New Roman" w:hAnsi="Times New Roman"/>
          <w:color w:val="000000"/>
          <w:sz w:val="24"/>
        </w:rPr>
        <w:t>господоіменита</w:t>
      </w:r>
      <w:r>
        <w:rPr>
          <w:rFonts w:ascii="Times New Roman" w:hAnsi="Times New Roman"/>
          <w:color w:val="000000"/>
          <w:sz w:val="24"/>
        </w:rPr>
        <w:t xml:space="preserve">, визволи Твоїми молитвами мене, опанованого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душетлінними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Хіба в ріках гнів Твій, Господи? Хіба в ріках лютість Твоя або в морі наміри Твої?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пристрастей моїх, Господи, зв’язавши мене покаянням, і вчини мене причасником Твоїх благ.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Засяй мені </w:t>
      </w:r>
      <w:r>
        <w:rPr>
          <w:rFonts w:ascii="Times New Roman" w:hAnsi="Times New Roman"/>
          <w:color w:val="000000"/>
          <w:sz w:val="24"/>
        </w:rPr>
        <w:t>світлосяйний</w:t>
      </w:r>
      <w:r>
        <w:rPr>
          <w:rFonts w:ascii="Times New Roman" w:hAnsi="Times New Roman"/>
          <w:color w:val="000000"/>
          <w:sz w:val="24"/>
        </w:rPr>
        <w:t xml:space="preserve"> образ покаяння, Сонце правди Христе, відганяючи від мене глибоку ніч моїх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Подай мені, Чиста, істинне покаяння, вгамуй мої пристрасті, Заступнице грішних.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Світлом Твоїм невечірнім, Христе, осяй, Боже, смиренну душу мою і настанови на страх Твій; тому що повеління Твої — світло.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постав мене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добрих діл на суді Твоїм, Чоловіколюбче, але одягни мене покаянням у божественний одяг.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пристрастей і впав у рів відчаю; не зневаж, Владико, але зціли мене зіллям навернення.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єдина на землі словом народила Слово і залишилася Дівою; визволи мене від безсловесних діянь, щоб я чесними словами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Спаси, Спасе, тих, що дійшли до кінця життя, Чоловіколюбче, і, </w:t>
      </w:r>
      <w:r>
        <w:rPr>
          <w:rFonts w:ascii="Times New Roman" w:hAnsi="Times New Roman"/>
          <w:b/>
          <w:color w:val="000000"/>
          <w:sz w:val="24"/>
        </w:rPr>
        <w:t>гинучи</w:t>
      </w:r>
      <w:r>
        <w:rPr>
          <w:rFonts w:ascii="Times New Roman" w:hAnsi="Times New Roman"/>
          <w:b/>
          <w:color w:val="000000"/>
          <w:sz w:val="24"/>
        </w:rPr>
        <w:t xml:space="preserve"> в біді від бурі напастей, взивають: не зневаж, як Ти спас від звіра пророка.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Підніс себе в помислах, як давній фарисей, і упав тяжко в гріхи; лукавий, дивлячись на мене, радіє, Христе; Ти ж,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його хрестом, нині ущедри мене, що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гріхолюбивим</w:t>
      </w:r>
      <w:r>
        <w:rPr>
          <w:rFonts w:ascii="Times New Roman" w:hAnsi="Times New Roman"/>
          <w:color w:val="000000"/>
          <w:sz w:val="24"/>
        </w:rPr>
        <w:t xml:space="preserve"> у житті, як ніхто інший, Владико, витратив Твоє довготерпіння я, окаянний, і залишаюсь нерозкаяним, але наверни мене Твоїм </w:t>
      </w:r>
      <w:r>
        <w:rPr>
          <w:rFonts w:ascii="Times New Roman" w:hAnsi="Times New Roman"/>
          <w:color w:val="000000"/>
          <w:sz w:val="24"/>
        </w:rPr>
        <w:t>благосердям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Ковчег завіту, воістину святу трапезу, </w:t>
      </w:r>
      <w:r>
        <w:rPr>
          <w:rFonts w:ascii="Times New Roman" w:hAnsi="Times New Roman"/>
          <w:color w:val="000000"/>
          <w:sz w:val="24"/>
        </w:rPr>
        <w:t>очистилище</w:t>
      </w:r>
      <w:r>
        <w:rPr>
          <w:rFonts w:ascii="Times New Roman" w:hAnsi="Times New Roman"/>
          <w:color w:val="000000"/>
          <w:sz w:val="24"/>
        </w:rPr>
        <w:t xml:space="preserve"> наше, одухотворену Церкву Божу, золотий світильник, істинну Матір Творця оспіваймо.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 xml:space="preserve"> Тройцю, покарання вогнем подолали і, співаючи, взивали: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Час мій закінчується, о душе, біля дверей вихід, покажи ж плоди покаяння раніше, ніж зачиняться двері, і взивай до Христа: Господи,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Оновімо серця плугом істинного пізнання, сіючи пшеницю покаяння, щоб пожати колоски правди, у Христі Спасителі душ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Джерело, яке виточує воду прощення, потік моїх гріхів висуши, подаючи мені хмару сліз, щоб я завжди Тебе, Богородице, оспівував.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 що в полум’я до юнаків єврейських зійшов Божою силою, священики,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Заради насміхання Хам повелінням отця став рабом; що вчиниш, душе моя, поневолившись пристрастями, безчесно насміхаючись, не соромлячись Небесного Отця.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Безумно ворогуючи, Каїн став братовбивцею; йому подібною явилася ти і вбила не іншого, але саму себе, душе моя, сластолюбством і насолодами життя.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Блудним житієм я наблизився до пекла; маючи велике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, Діво, народивши невимовно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000000"/>
          <w:sz w:val="24"/>
        </w:rPr>
        <w:t xml:space="preserve"> Бога, ущедри і спаси мене.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Jx1xOMyxNIQdf1GTwUeeGgdFsA==">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