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Сильних і боговісних проповідників,* найвищих апостолів Твоїх, Господи,* прийняв Ти в насолоду дібр Твоїх і упокій,* бо болісті їх і смерть прийняв Ти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всяких плодів,* єдиний Серцевідче.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Сильних і боговісних проповідників,* найвищих апостолів Твоїх, Господи,* прийняв Ти в насолоду дібр Твоїх і упокій,* бо болісті їх і смерть прийняв Ти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всяких плодів,* єдиний Серцевідче.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Сильних і боговісних проповідників,* найвищих апостолів Твоїх, Господи,* прийняв Ти в насолоду дібр Твоїх і упокій,* бо болісті їх і смерть прийняв Ти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всяких плодів,* єдиний Серцевідче.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Апостолів первопрестольні і вселенної вчителі,* Владику всіх моліть,* щоб мир вселенній дарував* і душам нашим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Сильних і боговісних проповідників,* найвищих апостолів Твоїх, Господи,* прийняв Ти в насолоду дібр Твоїх і упокій,* бо болісті їх і смерть прийняв Ти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всяких плодів,* єдиний Серцевідче.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