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Священнотаїнником Святої Тройці,* і проповідником повелінь Божественних надрозумових,* і православних утвердженням був єси, Методію,* злославні ум</w:t>
      </w:r>
      <w:r>
        <w:rPr>
          <w:rFonts w:ascii="Times New Roman" w:hAnsi="Times New Roman"/>
          <w:sz w:val="24"/>
        </w:rPr>
        <w:t>исли викрив ти,* правовір’я ради аж до крові як священномученик явившись,* і Христу із Ангелами предстоячи,* моли, щоб спастися нам.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Священнотаїнником Святої Тройці,* і проповідником повелінь Божественних надрозумових,* і православних утвердженням був єси, Методію,* злославні ум</w:t>
      </w:r>
      <w:r>
        <w:rPr>
          <w:rFonts w:ascii="Times New Roman" w:hAnsi="Times New Roman"/>
          <w:sz w:val="24"/>
        </w:rPr>
        <w:t>исли викрив ти,* правовір’я ради аж до крові як священномученик явившись,* і Христу із Ангелами предстоячи,* моли, щоб спастися нам.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27772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BE0C18"/>
    <w:rsid w:val="00C219D1"/>
    <w:rsid w:val="00C255FB"/>
    <w:rsid w:val="00C3353E"/>
    <w:rsid w:val="00DC6944"/>
    <w:rsid w:val="00E84D59"/>
    <w:rsid w:val="00E91D6D"/>
    <w:rsid w:val="00EB51FA"/>
    <w:rsid w:val="00F005E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6133</Words>
  <Characters>31058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9</cp:revision>
  <dcterms:created xsi:type="dcterms:W3CDTF">2020-12-08T14:24:00Z</dcterms:created>
  <dcterms:modified xsi:type="dcterms:W3CDTF">2023-05-23T12:36:00Z</dcterms:modified>
</cp:coreProperties>
</file>