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F0559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093B86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6BED6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Страстотерпці Господні, блаженна земля напоїлася кров’ю вашою,* і святі 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Благочестивих і богоносних мучеників, які на землі залишили все,* прийняв Ти в насолоду благ Твоїх, і упокій,* Ахиндина, Пигасія, Анемподиста,* і з ними Афтонія і Єлпифидора,* єдиний Преблагий.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B89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A5ADC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Страстотерпці Господні, блаженна земля напоїлася кров’ю вашою,* і святі 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Благочестивих і богоносних мучеників, які на землі залишили все,* прийняв Ти в насолоду благ Твоїх, і упокій,* Ахиндина, Пигасія, Анемподиста,* і з ними Афтонія і Єлпифидора,* єдиний Преблагий.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