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29 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Святої преподобномучениці Теодосії, діви.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горах святих побачивши твоє вознесіння,*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апостоли побачили тебе, Господи, життєдавче Христе,*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таїнственний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:rsidR="00000000" w:rsidDel="00000000" w:rsidP="00000000" w:rsidRDefault="00000000" w:rsidRPr="00000000" w14:paraId="000000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u74nkwyxx23k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Захарії читання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(Зах. 14, 4; 8-11)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2,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62, 10-12; 63, 1-2; 63, 7-9)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вознісся на небеса, звідки й зійшов.* Не зостав нас сиротами* і нехай прийде Дух твій,* що приносить мир світові.* Покажи синам людським діла могутности своєї,* Господи Людинолюбче.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любови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святої преподобномучениці Теодосії, діви,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із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7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Амі́нь.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Лева, папу Римського, і за блаженнішого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Жінки, що вдосвіта):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 ангелах, що дивувались дивному висходові,* та при учнях, що злякалися величного вознесіння,*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Людинолюбче! 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Предвічний і безначальний Бог* возніс сьогодні людську природу,*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й оспівуємо на небеса, з пречистим Тілом твоїм,* божественне вознесіння.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народи, заплещіте руками, воскликніть Богові голосом радости.</w:t>
      </w:r>
    </w:p>
    <w:p w:rsidR="00000000" w:rsidDel="00000000" w:rsidP="00000000" w:rsidRDefault="00000000" w:rsidRPr="00000000" w14:paraId="0000021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u w:val="single"/>
          <w:rtl w:val="0"/>
        </w:rPr>
        <w:t xml:space="preserve">Бо Господь Всевишній – страшний,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 Господь – під голос сурми.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 брами, підніміте главні ваші, щоб увійшов Цар слави!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 небі приготував престол Свій і царство Його всім володіє.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Господеві моєму: Сиди по правиці моїй, поки не покладу ворогів твоїх тобі під ноги.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Вознеси́ся на небеса́, Бо́же, і по всій землі́ – сла́ва Твоя́.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Вознесися, Господи, силою Своєю! Будемо оспівувати і славити всемогутність Твою.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болгарський: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Зійшов Бог під оклики веселі,* Господь під голос сурми – спасти Адамів образ.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людинолюбний.</w:t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46 (г. 4):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Зійшо́в Бог під о́клики весе́лі,* Госпо́дь – під го́лос сурми́.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Марка святого Євангелія читання.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небесні сили, бачачи наше єство на небесах,*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Амі́нь.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з тілом у славі на небеса вознісся.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як ти божественно возносився,* апостоли, радіючи, зо страхом величали тебе* – Христа Бога, визволителя світу.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Вознесінню твоєму.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висоті твоє обожественне тіло, Христе,* ангели один до одного мовили:* Цей направду – Бог наш.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Бога!* Оглядаючи з апостолами того, кого породила,* ти сьогодні звеличила вознесеного з землі.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учні споглядали,*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Святкуймо на землі,*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Галилеяни, дивлячись як ти, Слове,*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Утверди, Боже, святу православну віру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Амі́нь.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Gothic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Heading2Char" w:customStyle="1">
    <w:name w:val="Heading 2 Char"/>
    <w:link w:val="Heading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link w:val="Heading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Heading1Char" w:customStyle="1">
    <w:name w:val="Heading 1 Char"/>
    <w:link w:val="Heading1"/>
    <w:uiPriority w:val="9"/>
    <w:rsid w:val="003E7998"/>
    <w:rPr>
      <w:rFonts w:ascii="Calibri" w:cs="Times New Roman" w:eastAsia="MS Gothic" w:hAnsi="Calibri"/>
      <w:b w:val="1"/>
      <w:bCs w:val="1"/>
      <w:color w:val="345a8a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6388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D63884"/>
    <w:rPr>
      <w:rFonts w:ascii="Tahoma" w:cs="Tahoma" w:eastAsia="Times New Roman" w:hAnsi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7eix9+jsrD5L7BXdC80yAWq4G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51NzRua3d5eHgyM2s4AHIhMTJQRlI1bHpHWW9DaUdjcVM1ZW51M1BwQzhvWWpscn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2025-05-09T03:46:00Z</dcterms:created>
  <dc:creator>о.Володимир</dc:creator>
</cp:coreProperties>
</file>