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25 П'ятниця</w:t>
        <w:br w:type="textWrapping"/>
        <w:t xml:space="preserve">25 (12) Св. мчч. Фотія й Аникити.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Максиме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Максиме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Максиме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Фотія й Аникити,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ську разом з Тобою найперші апостоли й стали перед Тобою Мойсей та Ілля, як Божі слуги,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1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202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8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9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F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10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1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3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Євпла,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Mv2ig2EWC4wFSCTc2ajaWus+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VHF6WFVRcHhHR0hmMTloMFEydFRNM2R0OHZZTS1QQ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2023-07-24T20:02:00Z</dcterms:created>
  <dc:creator>Windows User</dc:creator>
</cp:coreProperties>
</file>