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65A30" w14:textId="5D912A90" w:rsidR="00776DCE" w:rsidRDefault="00776DCE" w:rsidP="00776DCE">
      <w:pPr>
        <w:pStyle w:val="Heading3"/>
        <w:ind w:left="1" w:hanging="3"/>
        <w:jc w:val="both"/>
        <w:rPr>
          <w:rFonts w:ascii="Times New Roman" w:hAnsi="Times New Roman" w:cs="Times New Roman"/>
          <w:color w:val="FF0000"/>
        </w:rPr>
      </w:pPr>
      <w:bookmarkStart w:id="0" w:name="_heading=h.t5tdkenyh67y" w:colFirst="0" w:colLast="0"/>
      <w:bookmarkEnd w:id="0"/>
      <w:r>
        <w:rPr>
          <w:rFonts w:ascii="Times New Roman" w:hAnsi="Times New Roman" w:cs="Times New Roman"/>
          <w:color w:val="FF0000"/>
        </w:rPr>
        <w:t>1 + Покров Пресвятої Богородиці</w:t>
      </w:r>
    </w:p>
    <w:p w14:paraId="271BA85A" w14:textId="77777777" w:rsidR="00776DCE" w:rsidRDefault="00776DCE" w:rsidP="00776DCE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6B164FFF" w14:textId="77777777" w:rsidR="00776DCE" w:rsidRDefault="00776DCE" w:rsidP="00776DCE">
      <w:pPr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03A" w14:textId="46305148" w:rsidR="00350F70" w:rsidRDefault="005008CE">
      <w:pPr>
        <w:pStyle w:val="Heading2"/>
        <w:spacing w:after="120" w:line="240" w:lineRule="auto"/>
        <w:ind w:left="2" w:hanging="4"/>
        <w:jc w:val="both"/>
      </w:pPr>
      <w:r>
        <w:t>1</w:t>
      </w:r>
      <w:r w:rsidR="00BB33EB" w:rsidRPr="00BB33EB">
        <w:rPr>
          <w:lang w:val="ru-MD"/>
        </w:rPr>
        <w:t>3</w:t>
      </w:r>
      <w:r>
        <w:t xml:space="preserve"> </w:t>
      </w:r>
      <w:r w:rsidR="00BB33EB">
        <w:t>жовтня</w:t>
      </w:r>
      <w:r>
        <w:t xml:space="preserve">. </w:t>
      </w:r>
      <w:r w:rsidR="00BB33EB">
        <w:t>Св. Отців 7 Собору</w:t>
      </w:r>
    </w:p>
    <w:p w14:paraId="7C6303E3" w14:textId="416387C3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svp9s09c0vvb" w:colFirst="0" w:colLast="0"/>
      <w:bookmarkStart w:id="2" w:name="_heading=h.cry150vebger" w:colFirst="0" w:colLast="0"/>
      <w:bookmarkEnd w:id="1"/>
      <w:bookmarkEnd w:id="2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</w:t>
      </w:r>
      <w:r w:rsidR="00BB33E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 w14:paraId="2FBD5AC1" w14:textId="3D158B52" w:rsidR="002C1EB1" w:rsidRPr="00BB33EB" w:rsidRDefault="006D60B5" w:rsidP="00BB33EB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>Ти – із Отця несказанно возсіявший Син * – з жени родився подвійний єством. * Його видячи, не відрікаємося виду зображення, * але його, благочесно написавши, вірно почитаємо. * I ради того Церква, держачи істинну віру, * цілує ікону вочоловічення Христового.</w:t>
      </w:r>
    </w:p>
    <w:sectPr w:rsidR="002C1EB1" w:rsidRPr="00BB33E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241C77"/>
    <w:rsid w:val="002C1EB1"/>
    <w:rsid w:val="00350F70"/>
    <w:rsid w:val="003E1BEE"/>
    <w:rsid w:val="005008CE"/>
    <w:rsid w:val="005C1B1D"/>
    <w:rsid w:val="006D60B5"/>
    <w:rsid w:val="00700CA8"/>
    <w:rsid w:val="00776DCE"/>
    <w:rsid w:val="009716B5"/>
    <w:rsid w:val="00BB33EB"/>
    <w:rsid w:val="00CA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1</Pages>
  <Words>635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9</cp:revision>
  <dcterms:created xsi:type="dcterms:W3CDTF">2016-03-27T23:32:00Z</dcterms:created>
  <dcterms:modified xsi:type="dcterms:W3CDTF">2024-09-25T13:37:00Z</dcterms:modified>
</cp:coreProperties>
</file>