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Страждання витерпів ти, Владико,* щоб звільнити від страждань усіх,* що поклоняються твоїм стражданням і добровільній жертві;* списові, цвяхам і трост</w:t>
      </w:r>
      <w:r>
        <w:rPr>
          <w:rFonts w:ascii="Times New Roman" w:hAnsi="Times New Roman"/>
          <w:sz w:val="24"/>
        </w:rPr>
        <w:t>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22 (г. 1):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твоя, Господи, буде зі мною* по всі дні життя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Господь мій пастир: нічого мені не бракуватиме; на зелених пасовиськах він поселив мене.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Піднісся ти на хрест* і спас рід людський, Христе Боже.* Славимо твої страждання.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Прибито тебе до хреста, Христе Боже,* і відчи</w:t>
      </w:r>
      <w:r>
        <w:rPr>
          <w:rFonts w:ascii="Times New Roman" w:hAnsi="Times New Roman"/>
          <w:sz w:val="24"/>
        </w:rPr>
        <w:t>нились райські двері.* Славимо твоє Божество.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забувши про все житейське,* не зважали на муки задл</w:t>
      </w:r>
      <w:r>
        <w:rPr>
          <w:rFonts w:ascii="Times New Roman" w:hAnsi="Times New Roman"/>
          <w:sz w:val="24"/>
        </w:rPr>
        <w:t>я життя прийдешнього,* тому стали його спадкоємцями й радіють з ангелами.* Їхніми молитвами дай твоїм людям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Господи, коли сонце побачило повішеного тебе, Сонце правди,* проміння своє сховало, а місяць світло на темряву змінив,</w:t>
      </w:r>
      <w:r>
        <w:rPr>
          <w:rFonts w:ascii="Times New Roman" w:hAnsi="Times New Roman"/>
          <w:sz w:val="24"/>
        </w:rPr>
        <w:t>* і зранене було серце твоєї всенепорочної Матері.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</w:t>
      </w:r>
      <w:r>
        <w:rPr>
          <w:rFonts w:ascii="Times New Roman" w:hAnsi="Times New Roman"/>
          <w:sz w:val="24"/>
        </w:rPr>
        <w:t xml:space="preserve">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</w:t>
      </w:r>
      <w:r>
        <w:rPr>
          <w:rFonts w:ascii="Times New Roman" w:hAnsi="Times New Roman"/>
          <w:sz w:val="24"/>
        </w:rPr>
        <w:t>від людей пісні слави.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Агниця</w:t>
      </w:r>
      <w:r>
        <w:rPr>
          <w:rFonts w:ascii="Times New Roman" w:hAnsi="Times New Roman"/>
          <w:sz w:val="24"/>
        </w:rPr>
        <w:t xml:space="preserve">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</w:t>
      </w:r>
      <w:r>
        <w:rPr>
          <w:rFonts w:ascii="Times New Roman" w:hAnsi="Times New Roman"/>
          <w:sz w:val="24"/>
        </w:rPr>
        <w:t>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hAnsi="Times New Roman"/>
          <w:sz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hAnsi="Times New Roman"/>
          <w:sz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Ще і </w:t>
      </w:r>
      <w:r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>
        <w:rPr>
          <w:rFonts w:ascii="Times New Roman" w:hAnsi="Times New Roman"/>
          <w:sz w:val="24"/>
          <w:u w:val="single"/>
        </w:rPr>
        <w:t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</w:t>
      </w:r>
      <w:r>
        <w:rPr>
          <w:rFonts w:ascii="Times New Roman" w:hAnsi="Times New Roman"/>
          <w:sz w:val="24"/>
          <w:u w:val="single"/>
        </w:rPr>
        <w:t>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</w:t>
      </w:r>
      <w:r>
        <w:rPr>
          <w:rFonts w:ascii="Times New Roman" w:hAnsi="Times New Roman"/>
          <w:color w:val="000000"/>
          <w:sz w:val="24"/>
        </w:rPr>
        <w:t>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</w:t>
      </w:r>
      <w:r>
        <w:rPr>
          <w:rFonts w:ascii="Times New Roman" w:hAnsi="Times New Roman"/>
          <w:b/>
          <w:sz w:val="24"/>
        </w:rPr>
        <w:t>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</w:t>
      </w:r>
      <w:r>
        <w:rPr>
          <w:rFonts w:ascii="Times New Roman" w:hAnsi="Times New Roman"/>
          <w:sz w:val="24"/>
        </w:rPr>
        <w:t>рародичі та й скрилися.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Пресвята Богородице, спаси нас.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</w:t>
      </w:r>
      <w:r>
        <w:rPr>
          <w:rFonts w:ascii="Times New Roman" w:hAnsi="Times New Roman"/>
          <w:sz w:val="24"/>
        </w:rPr>
        <w:t>удження.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Мойсеєва палиця проображала твій чесний хрест, Спасе наш,* бо ним ти спасаєш людей своїх,* немов з морської глибини, Чоловіколюбче.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Колись в едемсь</w:t>
      </w:r>
      <w:r>
        <w:rPr>
          <w:rFonts w:ascii="Times New Roman" w:hAnsi="Times New Roman"/>
          <w:sz w:val="24"/>
        </w:rPr>
        <w:t>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</w:t>
      </w:r>
      <w:r>
        <w:rPr>
          <w:rFonts w:ascii="Times New Roman" w:hAnsi="Times New Roman"/>
          <w:sz w:val="24"/>
        </w:rPr>
        <w:t>пасіння, Христе Боже,* що своєю страстю знищив ворожі наступи на нас,* і сподоби нас твого царства,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Мученики Христові непереможні!* </w:t>
      </w:r>
      <w:r>
        <w:rPr>
          <w:rFonts w:ascii="Times New Roman" w:hAnsi="Times New Roman"/>
          <w:sz w:val="24"/>
        </w:rPr>
        <w:t>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Бачивши тебе повішеного </w:t>
      </w:r>
      <w:r>
        <w:rPr>
          <w:rFonts w:ascii="Times New Roman" w:hAnsi="Times New Roman"/>
          <w:sz w:val="24"/>
        </w:rPr>
        <w:t>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