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 П'ятниця</w:t>
      </w:r>
    </w:p>
    <w:p>
      <w:r>
        <w:rPr>
          <w:rFonts w:ascii="Times New Roman" w:hAnsi="Times New Roman"/>
          <w:sz w:val="24"/>
        </w:rPr>
        <w:t>Святої преподобномучениці Євдокії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богомудрий, Герасиме,* на крилах ума* злетівши до Бога через віру,* погордував єси непостійністю світового сум’яття,* і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Боже,*бо мене напастують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 помилуй,* до тебе душа моя прибігає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Євдокії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D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25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Євдокії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hbYMXY9ylU9fb8v7Q6wP95QZQ==">AMUW2mXnwTdt0HzCBo3Y9Ujix0VUu6k2s4ZJlxsfnMdPtrTES0I74BTnehKPfvbVudE+TK6xE953D+M1r294oD+TsyQpiGKRi/e3vDqEQiojj3+pgI9M++l0EDIPEmDPokZ8lMFzS8TwR4dbkXT20rS4vjcqUGX+QgVgXvFwTMdeO4i4GBqnHN5qipKTTntXoCfpVIVTDu24LI88EH2w7es2bwPkgarLwMP7ksItKwIooxPdX+oyrpboG4rRBnwgzjO15FYMml50fmBbjUM5ZopKAHOzJnG1oiqAHw7ozx3CMdnZp1dJJgb2RZkkGcaHNx33yswZTgGqDVBwrmhnnel6+KI40QhjPUrWRSe5OM5Rj22XK96djxXCqxABiKvnLfrHa0/gOtt8Q2Xh6nc/3ePWWJsYb+8VjWOWgjXgy+LYAONvevrWW0eJUl0feMG5z37eep60DXhJCuqC4OcSTPV24IEgOmLbYXrQ909cWlC1PZ0WIO11RuxghgbPCErIFtREyAGZ56znOj+Rw1eMHgpccjIWNiGmrg2HyWXCPdIaxNJCI1qWpOnSS1+FFccyQPZCba+7AL8iJdPzmLrN5Dg0myIv2K2mvULgluTNHsROQoRhMxwUDh7oALi5cYjiXzJ5iA8kQve+HBAQCwKAtFBT1jNkxvW3ESbNZJ/jIL+TGplwcNi/mEzSqJnl3LV+fQUOS9D6Ws8moU7xtRa1kCCaRPvzs/LrG86hODE8o0Eeah0yLn1U6zzOSEtil8KRwKj7gYtlp4VKv4eg7XEedSRTXVjCHQiv5NVKSDbyPn5bIFUebxLS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2023-02-22T18:05:00Z</dcterms:created>
  <dc:creator>Windows User</dc:creator>
</cp:coreProperties>
</file>