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Березень 3 Неділя</w:t>
      </w:r>
    </w:p>
    <w:p>
      <w:r>
        <w:rPr>
          <w:rFonts w:ascii="Times New Roman" w:hAnsi="Times New Roman"/>
          <w:sz w:val="24"/>
        </w:rPr>
        <w:t>Неділя er по П'ятидесятниці</w:t>
      </w:r>
    </w:p>
    <w:p>
      <w:r>
        <w:rPr>
          <w:rFonts w:ascii="Times New Roman" w:hAnsi="Times New Roman"/>
          <w:sz w:val="24"/>
        </w:rPr>
        <w:t>Святих мучеників Євтропія, Клеоніка й Василиска</w:t>
      </w:r>
    </w:p>
    <w:p w:rsidR="00000000" w:rsidDel="00000000" w:rsidP="00000000" w:rsidRDefault="00000000" w:rsidRPr="00000000" w14:paraId="00000003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 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Господи,* спаси мене, мій Боже.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B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7.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мене,*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Постав, Господи, моїм устам сторожу,* до дверей губ моїх – варту!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Прийдіте й радіймо з Господом,* що здолав владу смерти й просвітив людський рід,* з безтілесними взиваючи:* Творче і Спасе наш, − слава тобі!</w:t>
          </w:r>
        </w:sdtContent>
      </w:sdt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витерпів хрест і погребення за нас, Спасе,* і як Бог умертвив смертю смерть.* Тому й поклоняємось твоєму на третій день воскресінню,* Господи, – слава тобі!</w:t>
      </w:r>
    </w:p>
    <w:p w:rsidR="00000000" w:rsidDel="00000000" w:rsidP="00000000" w:rsidRDefault="00000000" w:rsidRPr="00000000" w14:paraId="0000009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Апостоли, бачивши воскресіння Творця,* чудувались, співаючи ангельську хвалу:* Це − слава Церкви, це – скарби царства.* Господи, що страждав за нас, − слава тобі!</w:t>
          </w:r>
        </w:sdtContent>
      </w:sdt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Хоч і схопили тебе, Христе, беззаконні люди,* але ти мій Бог, і не стидаюсь;* били тебе по плечах, і не відрікаюсь;* до хреста тебе прибили, і цього не скриваю;* воскресінням твоїм хвалюся, бо твоя смерть є життям моїм.* Всесильний і чоловіколюбний Господи, − слава тобі!</w:t>
          </w:r>
        </w:sdtContent>
      </w:sdt>
    </w:p>
    <w:p w:rsidR="00000000" w:rsidDel="00000000" w:rsidP="00000000" w:rsidRDefault="00000000" w:rsidRPr="00000000" w14:paraId="0000009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сповняючи Давидове пророцтво,* відкрив своїм учням у Сіоні свою велич,* являючи себе спільно з Отцем і Святим Духом,* завжди хвали і слави гідним:* як Слово, що спочатку було безтілесне,* а відтак ради нас тіло прийняло,* і як людина, було умертвлене* і воскресло владою своєю, як чоловіколюбець.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зійшов до аду, Христе, як і сам бажав того,* і переміг смерть, як Бог і Владика,* та й воскрес ти на третій день,* співвоскресивши Адама з адських оков і тління, що кликав, кажучи:* Слава воскресінню твоєму, єдиний Чоловіколюбче!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гробі тебе покладено, немов уснулого, Господи,* але ти воскрес на третій день, як сильний кріпостю,* і оживив Адама із смертного тління, як всемогутній.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Матір'ю ти стала надприродно, Богородице,* і несказанно та незбагненно залишилась Дівою;* чуда ж твоїх родин язик сказати неспроможен.* Бо зачаття твоє, Пречиста, було предивне,* і недосяжний є образ родин.* Бо коли Бог хоче, то змінюється і лад природи.* Тому всі ми тебе, за Матір Божу маючи, благаємо щиро:* Молись, щоб спастися душам нашим.</w:t>
      </w:r>
    </w:p>
    <w:p w:rsidR="00000000" w:rsidDel="00000000" w:rsidP="00000000" w:rsidRDefault="00000000" w:rsidRPr="00000000" w14:paraId="000000A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7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0B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92 (г. 6)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Вдягнувсь Господь у силу і опоясався.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 і вона не захитається.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 належить святість на довгі літа.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воскрес із гробу, Спасе світу,* і підняв людей з твоїм тілом.* Господи, – слава тобі!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царює,* у велич він зодягнувся.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 і поклонімось воскреслому з мертвих,* що всіх просвітив,* бо він визволив нас від адських мук* своїм на третій день воскресінням,* даючи нам життя і велику милість.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вселенну,* і вона не захитається.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ад зійшовши, Христе, ти смерть полонив* і, на третій день воскреснувши, з собою воскресив і нас,* що славимо твоє могутнє воскресіння,* чоловіколюбний Господи.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твоєму, Господи,* належить святість на довгі літа.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Дивним ти, Господи, видавався, немов сонний лежачи в гробі,* але воскреснувши на третій день,* як всемогутній, ти співвоскресив Адама, що кликав:* Слава воскресінню твоєму, єдиний Чоловіколюбче!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Владичице, всі ми земляни приходимо під твій покров* і кличемо до тебе: Богородице, наша надіє,* вибав нас із незліченних прогрішень* і спаси душі наші.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7):</w:t>
      </w:r>
      <w:r>
        <w:rPr>
          <w:rFonts w:ascii="Times New Roman" w:hAnsi="Times New Roman"/>
          <w:sz w:val="24"/>
        </w:rPr>
        <w:t xml:space="preserve"> Розрушив Ти хрестом твоїм смерть, * створив Ти розбійникові рай, * мироносицям плач перемінив єси, * і апостолам проповідати повелів єси, * що воскрес Ти, Христе Боже, * даючи світові велику милість.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7): </w:t>
      </w:r>
      <w:r>
        <w:rPr>
          <w:rFonts w:ascii="Times New Roman" w:hAnsi="Times New Roman"/>
          <w:sz w:val="24"/>
        </w:rPr>
        <w:t xml:space="preserve">Як на скарбницю нашого воскресіння,* надіємось на тебе, </w:t>
      </w:r>
      <w:r>
        <w:rPr>
          <w:rFonts w:ascii="Times New Roman" w:hAnsi="Times New Roman"/>
          <w:sz w:val="24"/>
        </w:rPr>
        <w:t>Всехвальна</w:t>
      </w:r>
      <w:r>
        <w:rPr>
          <w:rFonts w:ascii="Times New Roman" w:hAnsi="Times New Roman"/>
          <w:sz w:val="24"/>
        </w:rPr>
        <w:t xml:space="preserve">,* тож виведи нас з ями й безодні прогріхів,* бо ти спасла підлеглих гріхам,* породивши наше Спасіння.* Як перед народженням ти була Діва,* так і в </w:t>
      </w:r>
      <w:r>
        <w:rPr>
          <w:rFonts w:ascii="Times New Roman" w:hAnsi="Times New Roman"/>
          <w:sz w:val="24"/>
        </w:rPr>
        <w:t>родженні</w:t>
      </w:r>
      <w:r>
        <w:rPr>
          <w:rFonts w:ascii="Times New Roman" w:hAnsi="Times New Roman"/>
          <w:sz w:val="24"/>
        </w:rPr>
        <w:t xml:space="preserve"> і по народженні,* залишилась Дівою.</w:t>
      </w:r>
    </w:p>
    <w:p>
      <w:pPr>
        <w:pStyle w:val="a"/>
      </w:pPr>
    </w:p>
    <w:p w:rsidR="00000000" w:rsidDel="00000000" w:rsidP="00000000" w:rsidRDefault="00000000" w:rsidRPr="00000000" w14:paraId="0000011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святих мучеників Євтропія, Клеоніка й Василиска і всіх святих, помилує і спасе нас, як благий і чоловіколюбець.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твоє, Христе Спасе,* ангели оспівують на небесах,* і нас на землі сподоби чистим серцем* тебе співом прославляти.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E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7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7):</w:t>
      </w:r>
      <w:r>
        <w:rPr>
          <w:rFonts w:ascii="Times New Roman" w:hAnsi="Times New Roman"/>
          <w:sz w:val="24"/>
        </w:rPr>
        <w:t xml:space="preserve"> Розрушив Ти хрестом твоїм смерть, * створив Ти розбійникові рай, * мироносицям плач перемінив єси, * і апостолам проповідати повелів єси, * що воскрес Ти, Христе Боже, * даючи світові велику милість.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7): </w:t>
      </w:r>
      <w:r>
        <w:rPr>
          <w:rFonts w:ascii="Times New Roman" w:hAnsi="Times New Roman"/>
          <w:sz w:val="24"/>
        </w:rPr>
        <w:t xml:space="preserve">Як на скарбницю нашого воскресіння,* надіємось на тебе, </w:t>
      </w:r>
      <w:r>
        <w:rPr>
          <w:rFonts w:ascii="Times New Roman" w:hAnsi="Times New Roman"/>
          <w:sz w:val="24"/>
        </w:rPr>
        <w:t>Всехвальна</w:t>
      </w:r>
      <w:r>
        <w:rPr>
          <w:rFonts w:ascii="Times New Roman" w:hAnsi="Times New Roman"/>
          <w:sz w:val="24"/>
        </w:rPr>
        <w:t xml:space="preserve">,* тож виведи нас з ями й безодні прогріхів,* бо ти спасла підлеглих гріхам,* породивши наше Спасіння.* Як перед народженням ти була Діва,* так і в </w:t>
      </w:r>
      <w:r>
        <w:rPr>
          <w:rFonts w:ascii="Times New Roman" w:hAnsi="Times New Roman"/>
          <w:sz w:val="24"/>
        </w:rPr>
        <w:t>родженні</w:t>
      </w:r>
      <w:r>
        <w:rPr>
          <w:rFonts w:ascii="Times New Roman" w:hAnsi="Times New Roman"/>
          <w:sz w:val="24"/>
        </w:rPr>
        <w:t xml:space="preserve"> і по народженні,* залишилась Дівою.</w:t>
      </w:r>
    </w:p>
    <w:p>
      <w:pPr>
        <w:pStyle w:val="a"/>
      </w:pPr>
    </w:p>
    <w:p w:rsidR="00000000" w:rsidDel="00000000" w:rsidP="00000000" w:rsidRDefault="00000000" w:rsidRPr="00000000" w14:paraId="000001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опечатаного гробу,* засяяв ти, Христе, як життя,* і при замкнених дверях* став між учнями, як воскресіння всіх,* через них обновляючи у нас праведного духа,* з великої твоєї милости.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Маючи милосердя нам у допомогу* і бачачи нас на землі,* змилосердься, благословенна Богородице, над безпомічними людьми.* Молися, щоб ми марно не згинули,* і благай, як Добросердна, милосердного Бога,* щоб спасли ми душі наші, пресвята Діво.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Життя в гробі спочивало,* і печаті на гробі покладено;* немов сплячого царя воїни сторожили Христа,* та й ангели прославляли безсмертного Бога,* а жінки кликали: Воскрес Господь,* що дає світові велику милість!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Безупинно моли, Богородице Діво,* розп'ятого за нас і воскреслого Христа Бога нашого,* що скинув владу смерти,* щоб спаслися душі наші.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Полієлей</w:t>
      </w:r>
    </w:p>
    <w:p w:rsidR="00000000" w:rsidDel="00000000" w:rsidP="00000000" w:rsidRDefault="00000000" w:rsidRPr="00000000" w14:paraId="000001F7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У неділі – від 22 вересня до 19 грудня та від 14 січня до Сиропусної неділі, як теж у всі свята, беремо Полієлей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F8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Ангельський хор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благословилося ім'я Твоє і прославилося царство Твоє, Отця, і Сина, і Святого Духа, нині і повсякчас, і на віки віків.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7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 Боже наш,* що прийняв нашу подобу і тілом хрест перетерпів,* спаси мене воскресінням твоїм,* як чоловіколюбець.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7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сіонський полон з обману напутив;* і мене, Спасе, оживи, спасаючи з рабської неволі.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опівдні сіє посні болі зі сльозами,* той пожне снопи радости, завжди життєдайні.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Джерело божественних скарбів у Святого Духа,* бо від нього премудрість, розум і острах.* Йому хвала і слава, шана і влада.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Коли не Господь збудує дім душі, даремно ми трудимося; бо без Нього ні діло, ні слово не відбувається.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Святі, Духом натхнені, зберігають передання отецькі про втілення Сина Божого.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Від Святого Духа все походить. Він раніше за все Бог, Господь над усім, Світло неприступне, Життя всього.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Ті, що бояться Господа, що путь життя знайшли, нині й завжди славою нетління прославляться.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Дивлячись на своїх синів, що, немов паростки, навколо трапези твоєї, радуйся й веселися, приводячи їх до Пастиреначальника Христа.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У Святому Дусі глибина дарів, багатство слави й безодня Провидіння велика; Він бо рівнославимий з Отцем і Сином і співдіючий.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 Боже мій, нехай піднесеться рука твоя; не забудь убогих твоїх ніколи.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усім серцем моїм,* розповім про всі твої чудеса.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всім!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Від ВКАЗАТИ святого Євангелія читання.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ТЕКСТ ЄВАНГЕЛІЯ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пам’ять світло зве́ршуємо)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1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Велінням твоїм, Господи, вигляд землі прийняла водяна природа, що раніш вільно розливалася.* Тому, як по сухому, перейшов Ізраїль і заспівав тобі пісню перемоги.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Владу смерти дерево хресне засудило, коли Тебе, Господи, несправедливо на смерть засуджено; тому володар темряви, Тебе не перемігши, справедливо був вигнаний.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 наблизився до Тебе і, неспроможний сокрушити зубами тіло Твоє, челюсті собі потрощив. Тому Ти, Спасе, муки смерти знищивши, на третій день воскрес.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Припинилися муки праматері Єви, Ти бо безмужньо породила, мук не зазнавши; тому явно Тебе, Пречистая, за Богородицю визнаючи, всі ми прославляємо.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Спочатку небеса всесильним Словом утвердив ти, Господи Спасе,* і вседіючим і божественним Духом усю силу їх.* На непорушному камені заповідей твоїх утверди мене.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Милосердний Спасе, на хрест зійшовши, страждав за нас з волі Твоєї, і терпів рану, що прощення та спасіння вірним приносить, через неї бо всі ми з Родителем Твоїм примирилися, Милостивий.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Христе, від рани очистив мене, пораненого в душі від укусу змієвого, і світло показав мені, в темряві та тлінні колись оселеному; зійшовши бо до аду, Ти хрестом мене з собою воскресив.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Безмужньої Твоєї Матері подай, Спасе, мир світові, і даруй вождеві перемогу над ворогами чужоземними, і сподоби невимовної Твоєї слави тих. що Тебе прославляють.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Ти, що лона Отця не покинув, на землю зійшов, Христе Боже.* Таємницю твого провидіння почули ми* і прославили тебе, єдиний Чоловіколюбче.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Безвинний Владика, що від Діви тіло прийняв, плечі свої під бичі впалого раба віддавши, зневажається биттям на знищення гріхів моїх.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Ставши перед судом судців беззаконних, як обвинувачений, осуд приймає і биття тлінної руки по лиці терпить Той, Хто, як Бог, людину сотворив і судить землю справедливо.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істинна Мати Божа, моли, Всенепорочна, Творця Твого й Сина направити мене до спасенного пристановища славної Його волі.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Ніч несвітла невірним, Христе,* вірним же просвічення в насолоді слів твоїх.* Тому я зранку молюся до тебе й оспівую твоє Божество.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рабів Твоїх продаєшся, Христе, і мужньо терпиш биття по обличчю, яке подає свободу тим, що Тобі співають: «Зрання до Тебе звертаюсь і прославляю Твоє Божество».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Твоєю Божественною силою, через тіло немічне, Ти, Христе Спасе, сильного подолав і через воскресіння переможцем смерти мене показав.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Мати Пречиста, породила Бога, що від Тебе, Всехвальна, боголіпно тіло прийняв, Ти бо зачала від Духа Святого, ложа шлюбного не пізнавши.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Плаваючи на хвилях життєвих турбот, з кораблем потопаю у гріхах,* які мене викидають душогубному звірові.* Тому, як Йона, взиваю до тебе, Христе:* Із смертельної безодні визволи мене!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Згадували про Тебе душі праведників, що були замкнені і в аді перебували і просили в Тебе спасіння, що його Ти, Христе, як Милосердний, хрестом подав, в місця підземні зійшовши.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Громада Апостолів надію втратила знов побачити Твій храм одушевлений і нерукотворний, стражданнями зруйнований, але, понад надію поклонившись Тому, Хто воскрес, всюди про Нього проповідала.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Хто з людей зможе пояснити невимовні й всенепорочні, Діво Богоневісто, родини Твої, що задля нас сталися. Бо Бог Слово, необмежено з’єднавшись з Тобою, через Тебе тілом став.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Вже більше влада смертна не зможе людей держати, * Христос бо зійшов, сокрушаючи й розоряючи сили її. * Зв’язується ад, * пророки согласно радуються, * представ Спас, мовлячи тим, що в вірі: * Вийдіть, вірні, у воскресення.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Піч, вогнем палаючу, давно колись юнаки росоносною показали,* єдиного Бога прославляючи і так взиваючи:* Вельмихвальний Бог батьків і препрославлений!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Дерево умертвило Адама, що з волі своєї не вчинив послуху, а послух Христа оновляє його, задля мене бо розпинається Син Божий Препрославлений.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Христе, що з гробу воскрес, усе творіння прославило, Ти бо, Препрославлений, дарував життя тим, що були в аді, воскресіння — померлим, і світло — у темряві сущим.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Радуйся, дочко тлінного Адама; радуйся, єдина Богоневісто; радуйся, що тління подолала, що Бога породила Його моли, Чиста, щоб усі ми спаслися.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Неопалима купина, вогнем на Синаї огорнена,* Бога появила заїкуватому й гугнявому Мойсеєві;* а ревність до Бога трьох юнаків, не переможених вогнем, навчила співати:* Всі створіння Господні, Господа славте й вихваляйте по всі віки!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Пречистий Агнець словесний, за світ у жертву принесений, жертвам закону край поклав і, як Бог, від гріхів очистив його, що безперестанно взиває: «Всі творіння, прославляйте Господа і величайте по всі віки».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Прийняте Творцем тіло наше, що перед стражданням не було нетлінне, по стражданні й воскресінні недоступне тлінню стало і оновляє смертних, які взивають: «Усі творіння, прославляйте Господа і величайте по всі віки».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 завжди, нині і повсякчас 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Діво, Твоя чистота і непорочність скверну й мерзоту всього світу очистили, і Ти, Пречиста, стала Причинницею нашого з Богом примирення; тому всі ми Тебе, Діво, благословляємо і прославляємо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 знавши тління, ти породила і всетворчому Слову тіло дала,* Мати пречиста, Діво Богородице, пристановище неосяжного,* оселе невмістимого Творця твого, Тебе величаємо!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засоромляться ті, що, бачивши у Христі страждання тіла й силу Божества,* визнають односкладну природу, бо він, як людина, вмирає,* а встає, як Творець всього.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не віруєте у воскресіння тіл,* підіть до Христового гробу й переконайтеся,* що тіло Життєдавця було умертвлене та й знову воскресло на доказ остаточного воскресіння,* на яке ми надіємось.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 тройцю божеств, але осіб,* не одність осіб, а Божества почитаючи,* ми відокремлюємо тих, що її ділять,* але також поборюємо тих, що сміють зливати Тройцю в одне, бо її ми величаємо.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ВСТАВИТИ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E0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7: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E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F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Христос із мертвих і розірвав смертні окови.* Тож благовісти, земле, велику радість;* співайте, небеса, Божу славу!</w:t>
      </w:r>
    </w:p>
    <w:p w:rsidR="00000000" w:rsidDel="00000000" w:rsidP="00000000" w:rsidRDefault="00000000" w:rsidRPr="00000000" w14:paraId="000002F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поклонімся святому Господу Ісусові,* єдиному безгрішному.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u w:val="singl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Христовому воскресінню безперестанно поклоняємось,* він бо спас нас від беззаконь наших,* – святий Господь Ісус,* що появив воскресіння.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віддамо Господеві за все, що нам дав?* Задля нас явився Бог між людьми,* задля зотлілого єства Слово стало тілом і поселилось між нами:* для невдячних – доброчинець, полоненим – визволитель,* а тим, що в темряві – сонце правди;* на хресті – безстрасний, в аді – світло,* у смерті – життя і воскресіння заради упалих.* Закличмо до нього: Боже наш, – слава тобі!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цар усіх і всесильний Бог,* брами адові знищив ти, Господи,* і владу смерти здолав своєю силою,* і підняв мертвих, що уснули від віку,* твоїм славним і божественним воскресінням.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зрадіймо в Господі* і звеселімся його воскресінням,* він бо воскресив із незламних адових кайданів* і, як Бог, дарував світові життя вічне* і велику милість.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 нехай піднесеться рука твоя;* не забудь убогих твоїх ніколи.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Промінний ангел сидів на камені життєдайного гробу* і благовістив жінкам-мироносицям, кажучи:* Воскрес Господь, як і прорік вам!* Сповістіть його учнів, що він чекає на вас у Галилеї,* і світові дає вічне життя і велику милість.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всім серцем моїм,* розповім про всі твої чудеса.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 ви не зберегли наріжного каменя, пребеззаконні юдеї?* Він бо є той, що його поклав Бог у Сіоні,* що з каменя добув у пустині воду,* а нам точить із свого боку безсмертя.* Це той камінь, що сам відірвався від дівичої гори,* без жодного людського хотіння.* Це Син Чоловічий, що йде на хмарах небесних* до Ветхого днями, як говорив Даниїл,* а царство його вічне.</w:t>
      </w:r>
    </w:p>
    <w:p w:rsidR="00000000" w:rsidDel="00000000" w:rsidP="00000000" w:rsidRDefault="00000000" w:rsidRPr="00000000" w14:paraId="0000030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6in1rg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lnxbz9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святих мучеників Євтропія, Клеоніка й Василиска і всіх святих, помилує і спасе нас, як благий і чоловіколюбець.</w:t>
      </w:r>
    </w:p>
    <w:p w:rsidR="00000000" w:rsidDel="00000000" w:rsidP="00000000" w:rsidRDefault="00000000" w:rsidRPr="00000000" w14:paraId="000003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lang w:eastAsia="en-US"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123678"/>
    <w:pPr>
      <w:keepNext w:val="1"/>
      <w:spacing w:after="60" w:before="240"/>
      <w:outlineLvl w:val="0"/>
    </w:pPr>
    <w:rPr>
      <w:rFonts w:ascii="Calibri Light" w:hAnsi="Calibri Light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123678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982400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Heading1Char" w:customStyle="1">
    <w:name w:val="Heading 1 Char"/>
    <w:link w:val="Heading1"/>
    <w:uiPriority w:val="99"/>
    <w:rsid w:val="00123678"/>
    <w:rPr>
      <w:rFonts w:ascii="Calibri Light" w:cs="Times New Roman" w:eastAsia="Times New Roman" w:hAnsi="Calibri Light"/>
      <w:b w:val="1"/>
      <w:bCs w:val="1"/>
      <w:kern w:val="32"/>
      <w:sz w:val="32"/>
      <w:szCs w:val="32"/>
      <w:lang w:eastAsia="en-US" w:val="en-US"/>
    </w:rPr>
  </w:style>
  <w:style w:type="character" w:styleId="Heading2Char" w:customStyle="1">
    <w:name w:val="Heading 2 Char"/>
    <w:link w:val="Heading2"/>
    <w:uiPriority w:val="99"/>
    <w:semiHidden w:val="1"/>
    <w:rsid w:val="00123678"/>
    <w:rPr>
      <w:rFonts w:ascii="Calibri Light" w:cs="Times New Roman" w:eastAsia="Times New Roman" w:hAnsi="Calibri Light"/>
      <w:b w:val="1"/>
      <w:bCs w:val="1"/>
      <w:i w:val="1"/>
      <w:iCs w:val="1"/>
      <w:sz w:val="28"/>
      <w:szCs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982400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4A5704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4A5704"/>
    <w:rPr>
      <w:rFonts w:ascii="Lucida Grande CY" w:cs="Lucida Grande CY" w:eastAsia="Times New Roman" w:hAnsi="Lucida Grande CY"/>
      <w:sz w:val="24"/>
      <w:szCs w:val="24"/>
      <w:lang w:eastAsia="en-US" w:val="en-US"/>
    </w:rPr>
  </w:style>
  <w:style w:type="character" w:styleId="FontStyle22" w:customStyle="1">
    <w:name w:val="Font Style22"/>
    <w:basedOn w:val="DefaultParagraphFont"/>
    <w:uiPriority w:val="99"/>
    <w:rsid w:val="00F814C9"/>
    <w:rPr>
      <w:rFonts w:ascii="Palatino Linotype" w:cs="Palatino Linotype" w:hAnsi="Palatino Linotype"/>
      <w:sz w:val="22"/>
      <w:szCs w:val="22"/>
    </w:rPr>
  </w:style>
  <w:style w:type="paragraph" w:styleId="Style5" w:customStyle="1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theme="minorBidi" w:eastAsiaTheme="minorEastAsia"/>
      <w:sz w:val="24"/>
      <w:szCs w:val="24"/>
      <w:lang w:eastAsia="uk-UA" w:val="uk-UA"/>
    </w:rPr>
  </w:style>
  <w:style w:type="paragraph" w:styleId="NormalWeb">
    <w:name w:val="Normal (Web)"/>
    <w:basedOn w:val="Normal"/>
    <w:uiPriority w:val="99"/>
    <w:unhideWhenUsed w:val="1"/>
    <w:rsid w:val="005B08FC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F7DEMK+xeGXcZwEtFQTByM9xjwg==">AMUW2mWzFMIBeqSm0qqT37z5muivRcrqorVrk5IjBhu8RztYA6vmpTli+Gf6SXVf1HyV9upp0Lfh/Zua3td9tSOG7GQDbu+yvOx5J5BNvJg9JQ9SD5kYRy4PGFt4Xrj4zJaFPRpsUSFld4tImw/kX4zs0IKp7aPD3C0tltVpvvGGybyNMHGaLFF3mjLT35ghsxFBo31iwYiDCnjbw/VQAt6QqC2RtDJJgbCiK8KpoZhYXxm4VpJ/ot668FOz572BMo1thqjRg7LCr4kMkp1Tfreybov/OSpq6RgLNuX2LOUkzlMmi3RGOzDCP4dMDV8OzTz2fRjpUSyiqjnApzTE7OVPH09y1ntSMiVY7/y1/G4G3FYLSKSgok3eYEjfAwwVEhNWuF5Caqqi6MDMTtgXCVkd4jyvm62td9uM69613yKNZW7jX4sd6ESAJVb3//dfcUezcFOVUvfPacdvlvwLPhY+RBWzuJSNxaLqGBgHjh3v5ulkmW4K2fTwnnmJG+hwF3H2ggCj0eHak3D7Bm2Rhpm/gOw2V+eqj2OwWDH7uXPGTaTKy9Jv6anEB+Co6ar0NosAKjRgp8gON9LVXHPlJbja16wDpnAR3dJTJHs7n3scwHEsL2adGQFGu4CF0QxAbqhF7vKesNS8eOCBNZdPBjrCYSZPQwNlrhVxTjtLKQnZOS3MQhSfNHVDFqJdmXzbOr3ficnu07g1sQlYGFsHvfru2cQn6FqxOnM8V/UKyPTamsZzqVkZjripUFu+Xs6YDY/Y8AH54C6LH+Ak8aqgX6IaYqJQ3vdQ5aFc9dIJ9GTayG+tdNk3ncus3D8st3dmZLaD+K6M5ncc8uQi92TO+l4p/2HlNgOjP9IVtlInDFv0g00AR+z8JoJ3pQcQsrmGoGQXTMDKxeJV75WVBNI/caQs3EkGTYCy2jyOogEfE47rGPw0FXys+x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2021-11-17T06:00:00Z</dcterms:created>
  <dc:creator>о.Володимир</dc:creator>
</cp:coreProperties>
</file>