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Серпень 5, Вівторок</w:t>
      </w:r>
    </w:p>
    <w:p>
      <w:r>
        <w:rPr>
          <w:rFonts w:ascii="Times New Roman" w:hAnsi="Times New Roman"/>
          <w:sz w:val="24"/>
        </w:rPr>
        <w:t>🕃 Передсвяття Переображення Господа нашого Ісуса Христа Св. мч. Євсигнія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Євсигнія,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Красою Церкви прикрашеним явився ти, Предтече блаженний, її ж завжди спасай від бурі єретиків молитвами твоїми, кріпкою і незахитаною.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Зціли тілесні і душевні наші хвороби, завжди славний Предтече, благаючи Слово, який взяв на Себе всі недуги і хвороби.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народила незбагненне Слово, який за іпостассю став спільний з нами плоттю; Його завжди моли спасти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нерухомому камені сповідання Твого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Подолавши полчище ворогів, ти, Хрестителю, торжествував над ними світлістю; подолай гріх, що царює наді мною, молитвами твоїми, молюся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Явившись світильником духовним, ти, блаженний, показав людям Ісуса, праведне велике Сонце, яким просвітитися серцям усіх молися.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я і народився, живу в лінивстві і боюся майбутніх мук; від них же визволи мене, Хрестителю, Бога ублагавши.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Принеси, Хрестителю, моління Богу за тих, що шанують тебе, щоб Він визволив нас від усякої недолі і бісівського ушкодження, молимось.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Тінь закону </w:t>
      </w:r>
      <w:r>
        <w:rPr>
          <w:rFonts w:ascii="Times New Roman" w:hAnsi="Times New Roman"/>
          <w:color w:val="000000"/>
          <w:sz w:val="24"/>
        </w:rPr>
        <w:t>різноманітно</w:t>
      </w:r>
      <w:r>
        <w:rPr>
          <w:rFonts w:ascii="Times New Roman" w:hAnsi="Times New Roman"/>
          <w:color w:val="000000"/>
          <w:sz w:val="24"/>
        </w:rPr>
        <w:t xml:space="preserve"> виявила Тебе, що народила Бога; Його ж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мене від усякого беззаконня і тілесних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Народився ти, премудрий, як голос волаючого в пустелі, на пізнання Бога; тому благаю Тебе: онови душу мою, запустілу через усякі провини..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Умертви плоті моєї земні мудрування, Богородице, що народила життя, що до кінця смертю смерть подолав божественною силою,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Промінням чеснот просвічений і </w:t>
      </w:r>
      <w:r>
        <w:rPr>
          <w:rFonts w:ascii="Times New Roman" w:hAnsi="Times New Roman"/>
          <w:color w:val="000000"/>
          <w:sz w:val="24"/>
        </w:rPr>
        <w:t>світлосяйними</w:t>
      </w:r>
      <w:r>
        <w:rPr>
          <w:rFonts w:ascii="Times New Roman" w:hAnsi="Times New Roman"/>
          <w:color w:val="000000"/>
          <w:sz w:val="24"/>
        </w:rPr>
        <w:t xml:space="preserve"> стражданнями сяючий, духовного Сходу найближчий друг, Предтече, просвіщаєш усе творіння.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дощ, зійшов в утробу Твою Слово; Його ж моли, Пречиста Діво, висушити ріку безмежного мого зла, молюся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Даруй мені хмари сліз Твоїми молитвами ти, Предтече, що безодню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омив у річкових струмках, і очисти всього мене від скверни плоті і духу.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Принеси, блаженний, молитву Богу нашому, який над усіма, щоб Він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помилував і мене, що багато грішу і маю нині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злими ділами душу мою, молю тебе, Владичице, що умертвила пекло Різдвом Твоїм: оживи мене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оспівуйте, священики;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Пророче Йоане,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Уранився</w:t>
      </w:r>
      <w:r>
        <w:rPr>
          <w:rFonts w:ascii="Times New Roman" w:hAnsi="Times New Roman"/>
          <w:color w:val="000000"/>
          <w:sz w:val="24"/>
        </w:rPr>
        <w:t xml:space="preserve"> я зброєю сластолюбства і в болісті серця взиваю до тебе: вилікуй хворобу душі моєї, благаючи Христа, єдиного Лікаря душ і тіл.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Посеред судища законопроступників* страстотерпці твої, радіючи, співали:*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світло, Христе, вийшов ти з Діви* і просвітив рід людський.*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Євсигнія,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