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ВЕЧІРНЯ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надхо́дить ніч.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Під час 103-го псалма Священник мовить перед св. дверми вечірні молитви. 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</w:rPr>
        <w:t>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>
        <w:rPr>
          <w:rFonts w:ascii="Times New Roman" w:hAnsi="Times New Roman"/>
          <w:sz w:val="24"/>
        </w:rPr>
        <w:t>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  <w:u w:val="single"/>
        </w:rPr>
        <w:t>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Два перші стихи 140-го псалма, на глас 7.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spacing w:after="120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>
      <w:pPr>
        <w:spacing w:after="120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129</w:t>
      </w:r>
    </w:p>
    <w:p>
      <w:pPr>
        <w:spacing w:after="120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Стихири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1 подібний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Преславні мученики</w:t>
      </w:r>
      <w:r>
        <w:rPr>
          <w:rFonts w:ascii="Times New Roman" w:hAnsi="Times New Roman"/>
          <w:color w:val="FF0000"/>
          <w:sz w:val="24"/>
        </w:rPr>
        <w:t>):</w:t>
      </w:r>
      <w:r>
        <w:rPr>
          <w:rFonts w:ascii="Times New Roman" w:hAnsi="Times New Roman"/>
          <w:sz w:val="24"/>
        </w:rPr>
        <w:t xml:space="preserve"> Святковий збір мучеників* струмками своєї крови задавив безліч бісів,* вгамував всякі безчесні жертви* та ідольські знищив обмани, терпеливим стражданням.* Нині вони молять Христа,* щоб дав душам нашим мир* і велику милість.</w:t>
      </w:r>
    </w:p>
    <w:p>
      <w:pPr>
        <w:spacing w:after="120"/>
        <w:jc w:val="center"/>
      </w:pPr>
      <w:r>
        <w:rPr>
          <w:rFonts w:ascii="Times New Roman" w:hAnsi="Times New Roman"/>
          <w:b/>
          <w:color w:val="FF0000"/>
          <w:sz w:val="24"/>
        </w:rPr>
        <w:t>Псалом 116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Всесвященні пастирі* мудрими словами і повчаннями* навчили всіх славити* в одності троїчне Божество,* божественно уникаючи змішування* і розділення осіб.* Нині вони моляться,* щоб дарувати душам нашим мир* і велику милість.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 бо до нас Його́ милосе́рдя,* і ві́рність Го́спода пові́ки.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Преподобних збір* стишив тілесні бажання* і загнуздав пориви,* показавши життя рівноангельське.* Тому в небесних оселях нині ликують* і молять Христа,* щоб дати душам нашим мир* і велику милість.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(догмат, г. 1):</w:t>
      </w:r>
      <w:r>
        <w:rPr>
          <w:rFonts w:ascii="Times New Roman" w:hAnsi="Times New Roman"/>
          <w:sz w:val="24"/>
        </w:rPr>
        <w:t xml:space="preserve">  Прославмо Марію Діву.* Всесвітню славу, що вийшла від людей* і породила Господа,* небесні двері, ангельську пісню і вірних окрасу.* Вона бо стала небом і храмом Божества;* вона знищила перегороду ворожнечі,* установила мир і відкрила царство.* Тож, маючи в ній опору віри,* ми здобули оборонця − Господа, що народився з неї.* Отже кріпіться, Божі люди, кріпіться,* бо він переможе, як всемогутній.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Світло тихе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 – якщо його нема, то Священник: </w:t>
      </w:r>
      <w:r>
        <w:rPr>
          <w:rFonts w:ascii="Times New Roman" w:hAnsi="Times New Roman"/>
          <w:sz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7):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Бо́же,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Ти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мій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засту́пник,*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ми́лість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Твоя́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ви́йде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мені́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назу́стріч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58,18).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Ви́рятуй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мене́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ворогі́в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мої́х,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Бо́же,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мене́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тих,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що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повстаю́ть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ме́не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58,2).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1):</w:t>
      </w:r>
      <w:r>
        <w:rPr>
          <w:rFonts w:ascii="Times New Roman" w:hAnsi="Times New Roman"/>
          <w:sz w:val="24"/>
        </w:rPr>
        <w:t xml:space="preserve"> Преславні мученики!* Вас земля не затаїла,* але Небо вас прийняло* і відчинилися вам райські двері;* увійшовши в нього, ви насолоджуєтеся життєдайним деревом.* Моліть, Христа, щоб дав душам нашим мир* і велику милість.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Молитвами всіх святих і Богородиці,* дай нам, Господи, твій мир і помилуй нас,* як єдино щедрий.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Ваша ісповідь на суді, Святі,* застрашила демонську силу і визволила людей з обману.* Тому, коли стинали вам голови, ви кликали:* Нехай буде жертва душ наших приємна тобі, Господи,* бо тебе полюбивши, ми не дбаємо* про життя дочасне, Чоловіколюбче!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Справді вища всякого розуміння* чудесна велич твого народження, Богоневісто,* яке проповідували всі пророки;* все воно преславне:* і зачаття, і різдво, Всехвальна, незрозуміле і несказанне,* бо ним Син твій спас світ, як милосердний.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Великий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Благослове́нний Христо́с Бог наш, за́вжди, ни́ні, і повсякча́с, і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Пресвята́ Богоро́дице, спаси́ нас.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святих і праведних богоотців Йоакима й Анни,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 xml:space="preserve">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Після Вечірні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Вірні: </w:t>
      </w:r>
      <w:r>
        <w:rPr>
          <w:rFonts w:ascii="Times New Roman" w:hAnsi="Times New Roman"/>
          <w:sz w:val="24"/>
        </w:rPr>
        <w:t>Владичице, прийми моління слуг твоїх* і визволь нас від усякої нужди і печалі.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</w:rPr>
      </w:r>
    </w:p>
    <w:p>
      <w:pPr>
        <w:spacing w:after="120"/>
      </w:pPr>
      <w:r>
        <w:rPr>
          <w:rFonts w:ascii="Times New Roman" w:hAnsi="Times New Roman"/>
        </w:rPr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УТРЕНЯ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</w:rPr>
        <w:t>(2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Шестипсалм'я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</w:t>
      </w:r>
      <w:r>
        <w:rPr>
          <w:rFonts w:ascii="Times New Roman" w:hAnsi="Times New Roman"/>
          <w:color w:val="000000"/>
          <w:sz w:val="24"/>
        </w:rPr>
        <w:t>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</w:t>
      </w:r>
      <w:r>
        <w:rPr>
          <w:rFonts w:ascii="Times New Roman" w:hAnsi="Times New Roman"/>
          <w:color w:val="000000"/>
          <w:sz w:val="24"/>
        </w:rPr>
        <w:t>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Бог Господь...</w:t>
      </w:r>
      <w:r>
        <w:rPr>
          <w:rFonts w:ascii="Times New Roman" w:hAnsi="Times New Roman"/>
          <w:i/>
          <w:color w:val="FF0000"/>
        </w:rPr>
        <w:t xml:space="preserve"> (Пс. 117), глас </w:t>
      </w:r>
      <w:r>
        <w:rPr>
          <w:rFonts w:ascii="Times New Roman" w:hAnsi="Times New Roman"/>
          <w:i/>
          <w:color w:val="FF0000"/>
          <w:highlight w:val="yellow"/>
        </w:rPr>
        <w:t>?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Господь, і явився нам; благословен, хто йде в ім'я Господнє.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Прославляйте Господа, бо він добрий, бо милість його вічна.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 навколо обступили мене, але я ім'ям Господнім переможу їх.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житиму і розказуватиму про діла Господні!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тропарях читає читець чергову катизму, після якої диякон перед св. дверми виголошує: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Перший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1):</w:t>
      </w:r>
      <w:r>
        <w:rPr>
          <w:rFonts w:ascii="Times New Roman" w:hAnsi="Times New Roman"/>
          <w:sz w:val="24"/>
        </w:rPr>
        <w:t xml:space="preserve"> Як добрі воїни, віруючи однодушно,* ви, святі, не настрахалися гніву мучителів.* Ви охоче прийшли до Христа, взявши чесний хрест* і зверставши дорогу, прийняли небесну перемогу.* Слава тому, хто вас укріпив!* Слава тому, хто вас увінчав!* Слава тому, хто чинить вами зцілення!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Коли Гавриїл звістив тобі, Діво: Радуйся!* − то з цим голосом прийняв тіло Владика в тобі, святім кивоті,* як мовив праведний Давид,* і ти з'явилася просторішою небес, носивши Творця свого.* Слава тому, що оселився в тобі!* Слава тому, що вийшов з тебе!* Слава тому, що визволив нас народженням твоїм!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Другий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1):</w:t>
      </w:r>
      <w:r>
        <w:rPr>
          <w:rFonts w:ascii="Times New Roman" w:hAnsi="Times New Roman"/>
          <w:sz w:val="24"/>
        </w:rPr>
        <w:t xml:space="preserve"> Молімо усі мучеників Христових* та з вірою й любов'ю приходімо до них;* вони бо, як захисники віри, бісівські полки проганяють,* і за наше спасіння просять,* роздаючи благодать оздоровлень.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нині:</w:t>
      </w:r>
      <w:r>
        <w:rPr>
          <w:rFonts w:ascii="Times New Roman" w:hAnsi="Times New Roman"/>
          <w:sz w:val="24"/>
        </w:rPr>
        <w:t xml:space="preserve"> Єдина могутня й ласкава* провіднице людського роду, Богородице Діво!* Моли безперестанно з пророками і мучениками,* із святителями, посниками й преподобними того,* кого ти надприродно породила, Бога-Слово,* щоб усі спаслися.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Псалом 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Канон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  <w:highlight w:val="yellow"/>
        </w:rPr>
        <w:t>ВСТИВИТИ КАНОН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Богородиці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spacing w:after="120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Життєприйнятне всепливуче джерело,* світлоносний світильник благодаті, храм одуховлений,* пречистий намет, просторіший від неба і землі, – Богородицю, вірні, величаємо.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Святі мученики, моліть Бога за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Пошануймо радісно святих мучеників священні змагання,* терпіння й рани, розп’яття й вигнання, і блаженну смерть,* завдяки яким стали вони Христовими послідовниками.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Усі святителі, моліть Бога за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Божі священики зодяглись у правду божественні угодники,* бо життя побожно провівши і славно в пості закінчивши,* радіють нині, Христа величаючи.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Ти, що породила божественне й вічне Світло,* твоїми мольбами розгріши всі мої довготривалі прогріхи,* і просвіти мій розум, замрячений повсякчасним лінивством,* щоб співати тобі й вірно тебе прославляти.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Достойно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Світильний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Пророки преславні, блаженні апостоли, праведні патріярхи,* святковий соборе єрархів, преподобних, праведних, зборе жінок* і всі святі мученики!* З Богоматір'ю моліться Господеві, щоб помилував слуг ваших.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Насолодо ангелів, терплячих радосте, християн заступнице, Діво і Мати Господня!* Заступайся за нас і визволи від мук вічних.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Хвалитні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неба,* хваліте його на висотах.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всі ангели його,* хваліте його, всі воїнства небесні.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суд написаний над ними вчинити.* Це слава всіх його преподобних.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Бога у святині його,* хваліте його у твердині сили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за його подвиги великі,* хваліте його в його величі безмежній.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звуком рогу,* хваліте його на гарфі й на гуслах.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бубні й танком,* хваліте його на струнах і сопілці.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</w:t>
      </w:r>
      <w:r>
        <w:rPr>
          <w:rFonts w:ascii="Times New Roman" w:hAnsi="Times New Roman"/>
          <w:sz w:val="24"/>
          <w:u w:val="single"/>
        </w:rPr>
        <w:t>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1):</w:t>
      </w:r>
      <w:r>
        <w:rPr>
          <w:rFonts w:ascii="Times New Roman" w:hAnsi="Times New Roman"/>
          <w:sz w:val="24"/>
        </w:rPr>
        <w:t xml:space="preserve"> Прийдіть, усі люди, пошануймо співанками й духовними піснями* Христових страстотерпців,* світильників світу і проповідників віри,* завжди пливуче джерело, що виточує вірним зцілення.* Їхніми молитвами, Христе, Боже наш, дай мир твоєму світові* і душам нашим велику милість.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Ці воїни великого Царя супротивлялися наказам мучителів,* відважно пішли на муки* і потоптали всі обмани та й були достойно увінчані;* тому просять у Спаса миру душам нашим* і великої милости.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Вас, всехвальні мученики,* не змогли від Бога відділити ні скорбота, ні тіснота,* ні голодування, ні переслідування, ані рани,* ні лютість звірів, ні меч, ні вогонь.* Ви радше з любови до нього,* немовби в чужих тілах змагалися,* забувши природу і смертю згордивши.* Тому й прийняли ви достойну нагороду за ваші страждання* і стали спадкоємцями небесного царства;* моліться безперестанно за душі наші.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Радуйся з-поміж нас найсвятіша Богородице Діво,* чиста посудино всієї вселенної, свіче невгасна,* приміщення Невмістимого, храме незнищимий!* Радуйся, бо з тебе народився Божий Агнець,* що забирає гріхи всього світу!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стиховні читаємо: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Добре воно – прославляти Господа, і співати імені твоєму, Всевишній.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Звіщати вранці милість твою, і ночами – твою вірність.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Великий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Благослове́нний Христо́с Бог наш, за́вжди, ни́ні, і повсякча́с, і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Пресвята́ Богоро́дице, спаси́ нас.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святих і праведних богоотців Йоакима й Анни,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 xml:space="preserve">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утрені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(г. 8):</w:t>
      </w:r>
      <w:r>
        <w:rPr>
          <w:rFonts w:ascii="Times New Roman" w:hAnsi="Times New Roman"/>
          <w:sz w:val="24"/>
        </w:rPr>
        <w:t xml:space="preserve"> Тобі, вибраній </w:t>
      </w:r>
      <w:r>
        <w:rPr>
          <w:rFonts w:ascii="Times New Roman" w:hAnsi="Times New Roman"/>
          <w:sz w:val="24"/>
        </w:rPr>
        <w:t>Владарці,*</w:t>
      </w:r>
      <w:r>
        <w:rPr>
          <w:rFonts w:ascii="Times New Roman" w:hAnsi="Times New Roman"/>
          <w:sz w:val="24"/>
        </w:rPr>
        <w:t xml:space="preserve"> подячні пісні перемоги співаємо ми,* врятовані від лиха,* слуги твої, Богородице.* Ти, що маєш силу нездоланну,* захорони нас від усяких бід, щоб звати нам:* Радуйся, Невісто, Діво чистая!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