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Леонтій,* у своїм стражданні прийняв нетлінний вінок від тебе, Бога нашо</w:t>
      </w:r>
      <w:r>
        <w:rPr>
          <w:rFonts w:ascii="Times New Roman" w:hAnsi="Times New Roman"/>
          <w:sz w:val="24"/>
        </w:rPr>
        <w:t>го;* мавши бо Твою силу, він переміг мучителів* і подолав нікчемне зухвальство демонів;* його молитвами спаси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Мучителів лукаві підступи посоромив єси* і еллінів служіння безбожне викрив,*возсіяв єси богорозуміння всім людям навчан</w:t>
      </w:r>
      <w:r>
        <w:rPr>
          <w:rFonts w:ascii="Times New Roman" w:hAnsi="Times New Roman"/>
          <w:sz w:val="24"/>
        </w:rPr>
        <w:t>ням благочестя, богомудрий мученику.* Тому пам’ять твою почитаємо з любов’ю, премудрий Леонтію.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Леонтій,* у своїм стражданні прийняв нетлінний вінок від тебе, Бога нашо</w:t>
      </w:r>
      <w:r>
        <w:rPr>
          <w:rFonts w:ascii="Times New Roman" w:hAnsi="Times New Roman"/>
          <w:sz w:val="24"/>
        </w:rPr>
        <w:t>го;* мавши бо Твою силу, він переміг мучителів* і подолав нікчемне зухвальство демонів;* його молитвами спаси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Мучителів лукаві підступи посоромив єси* і еллінів служіння безбожне викрив,*возсіяв єси богорозуміння всім людям навчан</w:t>
      </w:r>
      <w:r>
        <w:rPr>
          <w:rFonts w:ascii="Times New Roman" w:hAnsi="Times New Roman"/>
          <w:sz w:val="24"/>
        </w:rPr>
        <w:t>ням благочестя, богомудрий мученику.* Тому пам’ять твою почитаємо з любов’ю, премудрий Леонтію.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BF0366"/>
    <w:rsid w:val="00C219D1"/>
    <w:rsid w:val="00C255FB"/>
    <w:rsid w:val="00C3353E"/>
    <w:rsid w:val="00DC6944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6095</Words>
  <Characters>30850</Characters>
  <Application>Microsoft Office Word</Application>
  <DocSecurity>0</DocSecurity>
  <Lines>257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8</cp:revision>
  <dcterms:created xsi:type="dcterms:W3CDTF">2020-12-08T14:24:00Z</dcterms:created>
  <dcterms:modified xsi:type="dcterms:W3CDTF">2023-05-13T03:52:00Z</dcterms:modified>
</cp:coreProperties>
</file>