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FB63C6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9A867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D996F3A" w14:textId="05276F30" w:rsidR="00C219D1" w:rsidRPr="0052180F" w:rsidRDefault="00C219D1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895A66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C3742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5E4BA00F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6483984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368DC4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BD33D2A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21DE67A6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C3B1AA7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E951F9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27A6038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1BCA1F62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22C0AE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FA9904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3F3D39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6367</Words>
  <Characters>32428</Characters>
  <Application>Microsoft Office Word</Application>
  <DocSecurity>0</DocSecurity>
  <Lines>270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2022-05-27T08:44:00Z</dcterms:modified>
</cp:coreProperties>
</file>