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священноначальників,* моли Христа,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священноначальників,* моли Христа,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священноначальників,* моли Христа,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священноначальників,* моли Христа,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