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Серпень 25, Неділя</w:t>
      </w:r>
    </w:p>
    <w:p>
      <w:r>
        <w:rPr>
          <w:rFonts w:ascii="Times New Roman" w:hAnsi="Times New Roman"/>
          <w:sz w:val="24"/>
        </w:rPr>
        <w:t>Неділя 9-та по Зісланні Святого Духа. 🕃 Повернення мощів св. ап. Вартоломея Св. ап. Тита</w:t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Вечірню пісню і словесну службу* приносимо тобі, Христе,* бо ти зволив помилувати нас воскресінням.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Господи,* не відкинь нас від твого лиця,* але зволь помилувати нас воскресінням.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Сіоне святий,* мати церков, Боже поселення!* Бо ти перший прийняв прощення гріхів воскресінням.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Бога Отця перед віками народжене,* останнім же часом добровільно воплочене від Пречистої,* витерпіло смертне розп'яття* та й спасло здавна умерлу людину своїм воскресінням.</w:t>
      </w:r>
    </w:p>
    <w:p w:rsidR="00000000" w:rsidDel="00000000" w:rsidP="00000000" w:rsidRDefault="00000000" w:rsidRPr="00000000" w14:paraId="000000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4, подібний: Як хороброго): </w:t>
      </w:r>
      <w:r>
        <w:rPr>
          <w:rFonts w:ascii="Times New Roman" w:hAnsi="Times New Roman"/>
          <w:sz w:val="24"/>
        </w:rPr>
        <w:t xml:space="preserve">Зорю́ </w:t>
      </w:r>
      <w:r>
        <w:rPr>
          <w:rFonts w:ascii="Times New Roman" w:hAnsi="Times New Roman"/>
          <w:sz w:val="24"/>
        </w:rPr>
        <w:t>незахі́дну</w:t>
      </w:r>
      <w:r>
        <w:rPr>
          <w:rFonts w:ascii="Times New Roman" w:hAnsi="Times New Roman"/>
          <w:sz w:val="24"/>
        </w:rPr>
        <w:t xml:space="preserve"> * </w:t>
      </w:r>
      <w:r>
        <w:rPr>
          <w:rFonts w:ascii="Times New Roman" w:hAnsi="Times New Roman"/>
          <w:sz w:val="24"/>
        </w:rPr>
        <w:t>многосві́тлого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одушевле́нне</w:t>
      </w:r>
      <w:r>
        <w:rPr>
          <w:rFonts w:ascii="Times New Roman" w:hAnsi="Times New Roman"/>
          <w:sz w:val="24"/>
        </w:rPr>
        <w:t xml:space="preserve">, * що </w:t>
      </w:r>
      <w:r>
        <w:rPr>
          <w:rFonts w:ascii="Times New Roman" w:hAnsi="Times New Roman"/>
          <w:sz w:val="24"/>
        </w:rPr>
        <w:t>повіда́є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спаси́тельну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боже́ственн</w:t>
      </w:r>
      <w:r>
        <w:rPr>
          <w:rFonts w:ascii="Times New Roman" w:hAnsi="Times New Roman"/>
          <w:sz w:val="24"/>
        </w:rPr>
        <w:t>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пропові́дника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світи́ло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язи́чників</w:t>
      </w:r>
      <w:r>
        <w:rPr>
          <w:rFonts w:ascii="Times New Roman" w:hAnsi="Times New Roman"/>
          <w:sz w:val="24"/>
        </w:rPr>
        <w:t xml:space="preserve">, * ріку́, що </w:t>
      </w:r>
      <w:r>
        <w:rPr>
          <w:rFonts w:ascii="Times New Roman" w:hAnsi="Times New Roman"/>
          <w:sz w:val="24"/>
        </w:rPr>
        <w:t>пролива́є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стру́мені</w:t>
      </w:r>
      <w:r>
        <w:rPr>
          <w:rFonts w:ascii="Times New Roman" w:hAnsi="Times New Roman"/>
          <w:sz w:val="24"/>
        </w:rPr>
        <w:t xml:space="preserve"> знання́ * і </w:t>
      </w:r>
      <w:r>
        <w:rPr>
          <w:rFonts w:ascii="Times New Roman" w:hAnsi="Times New Roman"/>
          <w:sz w:val="24"/>
        </w:rPr>
        <w:t>напо́ює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ві́рних</w:t>
      </w:r>
      <w:r>
        <w:rPr>
          <w:rFonts w:ascii="Times New Roman" w:hAnsi="Times New Roman"/>
          <w:sz w:val="24"/>
        </w:rPr>
        <w:t xml:space="preserve"> серця́ * – </w:t>
      </w:r>
      <w:r>
        <w:rPr>
          <w:rFonts w:ascii="Times New Roman" w:hAnsi="Times New Roman"/>
          <w:sz w:val="24"/>
        </w:rPr>
        <w:t>ублажі́мо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щи́ро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Вартоломе́я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сла́вного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Ма́ндри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яви́лися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мо́рі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апо́столе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я́вно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переви́щуючи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ро́зум</w:t>
      </w:r>
      <w:r>
        <w:rPr>
          <w:rFonts w:ascii="Times New Roman" w:hAnsi="Times New Roman"/>
          <w:sz w:val="24"/>
        </w:rPr>
        <w:t xml:space="preserve">: * бо ти, </w:t>
      </w:r>
      <w:r>
        <w:rPr>
          <w:rFonts w:ascii="Times New Roman" w:hAnsi="Times New Roman"/>
          <w:sz w:val="24"/>
        </w:rPr>
        <w:t>вки́нутий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к</w:t>
      </w:r>
      <w:r>
        <w:rPr>
          <w:rFonts w:ascii="Times New Roman" w:hAnsi="Times New Roman"/>
          <w:sz w:val="24"/>
        </w:rPr>
        <w:t>овче́гом</w:t>
      </w:r>
      <w:r>
        <w:rPr>
          <w:rFonts w:ascii="Times New Roman" w:hAnsi="Times New Roman"/>
          <w:sz w:val="24"/>
        </w:rPr>
        <w:t xml:space="preserve">, *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ли́нув</w:t>
      </w:r>
      <w:r>
        <w:rPr>
          <w:rFonts w:ascii="Times New Roman" w:hAnsi="Times New Roman"/>
          <w:sz w:val="24"/>
        </w:rPr>
        <w:t xml:space="preserve"> зі </w:t>
      </w:r>
      <w:r>
        <w:rPr>
          <w:rFonts w:ascii="Times New Roman" w:hAnsi="Times New Roman"/>
          <w:sz w:val="24"/>
        </w:rPr>
        <w:t>Схо́ду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ма́ючи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зоба́біч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му́чеників</w:t>
      </w:r>
      <w:r>
        <w:rPr>
          <w:rFonts w:ascii="Times New Roman" w:hAnsi="Times New Roman"/>
          <w:sz w:val="24"/>
        </w:rPr>
        <w:t xml:space="preserve">, * що </w:t>
      </w:r>
      <w:r>
        <w:rPr>
          <w:rFonts w:ascii="Times New Roman" w:hAnsi="Times New Roman"/>
          <w:sz w:val="24"/>
        </w:rPr>
        <w:t>слі́дували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тобо́ю</w:t>
      </w:r>
      <w:r>
        <w:rPr>
          <w:rFonts w:ascii="Times New Roman" w:hAnsi="Times New Roman"/>
          <w:sz w:val="24"/>
        </w:rPr>
        <w:t xml:space="preserve"> * і честь </w:t>
      </w:r>
      <w:r>
        <w:rPr>
          <w:rFonts w:ascii="Times New Roman" w:hAnsi="Times New Roman"/>
          <w:sz w:val="24"/>
        </w:rPr>
        <w:t>твори́ли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повелі́ннями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все́світу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Вартоломе́ю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апо́столе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Во́ду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освяти́в</w:t>
      </w:r>
      <w:r>
        <w:rPr>
          <w:rFonts w:ascii="Times New Roman" w:hAnsi="Times New Roman"/>
          <w:sz w:val="24"/>
        </w:rPr>
        <w:t xml:space="preserve"> єси́ * </w:t>
      </w:r>
      <w:r>
        <w:rPr>
          <w:rFonts w:ascii="Times New Roman" w:hAnsi="Times New Roman"/>
          <w:sz w:val="24"/>
        </w:rPr>
        <w:t>свої́м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чуде́сним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похо́дом</w:t>
      </w:r>
      <w:r>
        <w:rPr>
          <w:rFonts w:ascii="Times New Roman" w:hAnsi="Times New Roman"/>
          <w:sz w:val="24"/>
        </w:rPr>
        <w:t xml:space="preserve"> * і до </w:t>
      </w:r>
      <w:r>
        <w:rPr>
          <w:rFonts w:ascii="Times New Roman" w:hAnsi="Times New Roman"/>
          <w:sz w:val="24"/>
        </w:rPr>
        <w:t>о́строва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прибу́в</w:t>
      </w:r>
      <w:r>
        <w:rPr>
          <w:rFonts w:ascii="Times New Roman" w:hAnsi="Times New Roman"/>
          <w:sz w:val="24"/>
        </w:rPr>
        <w:t xml:space="preserve"> єси́ </w:t>
      </w:r>
      <w:r>
        <w:rPr>
          <w:rFonts w:ascii="Times New Roman" w:hAnsi="Times New Roman"/>
          <w:sz w:val="24"/>
        </w:rPr>
        <w:t>Лі</w:t>
      </w:r>
      <w:r>
        <w:rPr>
          <w:rFonts w:ascii="Times New Roman" w:hAnsi="Times New Roman"/>
          <w:sz w:val="24"/>
        </w:rPr>
        <w:t>па́рського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ми́ро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вито́чуючи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сла́вний</w:t>
      </w:r>
      <w:r>
        <w:rPr>
          <w:rFonts w:ascii="Times New Roman" w:hAnsi="Times New Roman"/>
          <w:sz w:val="24"/>
        </w:rPr>
        <w:t xml:space="preserve">, * і </w:t>
      </w:r>
      <w:r>
        <w:rPr>
          <w:rFonts w:ascii="Times New Roman" w:hAnsi="Times New Roman"/>
          <w:sz w:val="24"/>
        </w:rPr>
        <w:t>при́страсті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невиліко́вні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зціля́ючи</w:t>
      </w:r>
      <w:r>
        <w:rPr>
          <w:rFonts w:ascii="Times New Roman" w:hAnsi="Times New Roman"/>
          <w:sz w:val="24"/>
        </w:rPr>
        <w:t xml:space="preserve">, * і став єси́ для </w:t>
      </w:r>
      <w:r>
        <w:rPr>
          <w:rFonts w:ascii="Times New Roman" w:hAnsi="Times New Roman"/>
          <w:sz w:val="24"/>
        </w:rPr>
        <w:t>тамте́шніх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спаси́телем</w:t>
      </w:r>
      <w:r>
        <w:rPr>
          <w:rFonts w:ascii="Times New Roman" w:hAnsi="Times New Roman"/>
          <w:sz w:val="24"/>
        </w:rPr>
        <w:t xml:space="preserve">, * і </w:t>
      </w:r>
      <w:r>
        <w:rPr>
          <w:rFonts w:ascii="Times New Roman" w:hAnsi="Times New Roman"/>
          <w:sz w:val="24"/>
        </w:rPr>
        <w:t>при́хистком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захиснико́м</w:t>
      </w:r>
      <w:r>
        <w:rPr>
          <w:rFonts w:ascii="Times New Roman" w:hAnsi="Times New Roman"/>
          <w:sz w:val="24"/>
        </w:rPr>
        <w:t xml:space="preserve">, * і </w:t>
      </w:r>
      <w:r>
        <w:rPr>
          <w:rFonts w:ascii="Times New Roman" w:hAnsi="Times New Roman"/>
          <w:sz w:val="24"/>
        </w:rPr>
        <w:t>ізбави́телем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Царе́м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Спа́сом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Вартоломе́ю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апо́столе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Інші стихири, свят</w:t>
      </w:r>
      <w:r>
        <w:rPr>
          <w:rFonts w:ascii="Times New Roman" w:hAnsi="Times New Roman"/>
          <w:i/>
          <w:color w:val="FF0000"/>
          <w:sz w:val="24"/>
        </w:rPr>
        <w:t>ого Тита,</w:t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4, подібний: Дав ти як знамено): </w:t>
      </w:r>
      <w:r>
        <w:rPr>
          <w:rFonts w:ascii="Times New Roman" w:hAnsi="Times New Roman"/>
          <w:sz w:val="24"/>
        </w:rPr>
        <w:t>Єди́не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Триіпоста́сне</w:t>
      </w:r>
      <w:r>
        <w:rPr>
          <w:rFonts w:ascii="Times New Roman" w:hAnsi="Times New Roman"/>
          <w:sz w:val="24"/>
        </w:rPr>
        <w:t xml:space="preserve"> * </w:t>
      </w:r>
      <w:r>
        <w:rPr>
          <w:rFonts w:ascii="Times New Roman" w:hAnsi="Times New Roman"/>
          <w:sz w:val="24"/>
        </w:rPr>
        <w:t>пропові́дуючи</w:t>
      </w:r>
      <w:r>
        <w:rPr>
          <w:rFonts w:ascii="Times New Roman" w:hAnsi="Times New Roman"/>
          <w:sz w:val="24"/>
        </w:rPr>
        <w:t xml:space="preserve"> Божество́, * ти </w:t>
      </w:r>
      <w:r>
        <w:rPr>
          <w:rFonts w:ascii="Times New Roman" w:hAnsi="Times New Roman"/>
          <w:sz w:val="24"/>
        </w:rPr>
        <w:t>збу́рив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багатобо́жне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язи́чників</w:t>
      </w:r>
      <w:r>
        <w:rPr>
          <w:rFonts w:ascii="Times New Roman" w:hAnsi="Times New Roman"/>
          <w:sz w:val="24"/>
        </w:rPr>
        <w:t xml:space="preserve"> * і їх, </w:t>
      </w:r>
      <w:r>
        <w:rPr>
          <w:rFonts w:ascii="Times New Roman" w:hAnsi="Times New Roman"/>
          <w:sz w:val="24"/>
        </w:rPr>
        <w:t>зану́рюваних</w:t>
      </w:r>
      <w:r>
        <w:rPr>
          <w:rFonts w:ascii="Times New Roman" w:hAnsi="Times New Roman"/>
          <w:sz w:val="24"/>
        </w:rPr>
        <w:t xml:space="preserve"> у глибину́ </w:t>
      </w:r>
      <w:r>
        <w:rPr>
          <w:rFonts w:ascii="Times New Roman" w:hAnsi="Times New Roman"/>
          <w:sz w:val="24"/>
        </w:rPr>
        <w:t>безбо́жжя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приві́в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ти́хих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при́станей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блаже́нний</w:t>
      </w:r>
      <w:r>
        <w:rPr>
          <w:rFonts w:ascii="Times New Roman" w:hAnsi="Times New Roman"/>
          <w:sz w:val="24"/>
        </w:rPr>
        <w:t xml:space="preserve">. * Тим-то </w:t>
      </w:r>
      <w:r>
        <w:rPr>
          <w:rFonts w:ascii="Times New Roman" w:hAnsi="Times New Roman"/>
          <w:sz w:val="24"/>
        </w:rPr>
        <w:t>небе́сну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винагоро́ду</w:t>
      </w:r>
      <w:r>
        <w:rPr>
          <w:rFonts w:ascii="Times New Roman" w:hAnsi="Times New Roman"/>
          <w:sz w:val="24"/>
        </w:rPr>
        <w:t xml:space="preserve"> *</w:t>
      </w:r>
      <w:r>
        <w:rPr>
          <w:rFonts w:ascii="Times New Roman" w:hAnsi="Times New Roman"/>
          <w:sz w:val="24"/>
        </w:rPr>
        <w:t xml:space="preserve"> за се ти </w:t>
      </w:r>
      <w:r>
        <w:rPr>
          <w:rFonts w:ascii="Times New Roman" w:hAnsi="Times New Roman"/>
          <w:sz w:val="24"/>
        </w:rPr>
        <w:t>отри́мав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блага́ючи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Чоловіколю́бця</w:t>
      </w:r>
      <w:r>
        <w:rPr>
          <w:rFonts w:ascii="Times New Roman" w:hAnsi="Times New Roman"/>
          <w:sz w:val="24"/>
        </w:rPr>
        <w:t xml:space="preserve"> * за тих, що </w:t>
      </w:r>
      <w:r>
        <w:rPr>
          <w:rFonts w:ascii="Times New Roman" w:hAnsi="Times New Roman"/>
          <w:sz w:val="24"/>
        </w:rPr>
        <w:t>оспі́вують</w:t>
      </w:r>
      <w:r>
        <w:rPr>
          <w:rFonts w:ascii="Times New Roman" w:hAnsi="Times New Roman"/>
          <w:sz w:val="24"/>
        </w:rPr>
        <w:t xml:space="preserve"> тебе́.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Боже́ственними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просві́тленнями</w:t>
      </w:r>
      <w:r>
        <w:rPr>
          <w:rFonts w:ascii="Times New Roman" w:hAnsi="Times New Roman"/>
          <w:sz w:val="24"/>
        </w:rPr>
        <w:t xml:space="preserve"> * </w:t>
      </w:r>
      <w:r>
        <w:rPr>
          <w:rFonts w:ascii="Times New Roman" w:hAnsi="Times New Roman"/>
          <w:sz w:val="24"/>
        </w:rPr>
        <w:t>ося́явши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ро́зум</w:t>
      </w:r>
      <w:r>
        <w:rPr>
          <w:rFonts w:ascii="Times New Roman" w:hAnsi="Times New Roman"/>
          <w:sz w:val="24"/>
        </w:rPr>
        <w:t xml:space="preserve">, * ти, </w:t>
      </w:r>
      <w:r>
        <w:rPr>
          <w:rFonts w:ascii="Times New Roman" w:hAnsi="Times New Roman"/>
          <w:sz w:val="24"/>
        </w:rPr>
        <w:t>просві́чуючи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затьма́рених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про́мінь</w:t>
      </w:r>
      <w:r>
        <w:rPr>
          <w:rFonts w:ascii="Times New Roman" w:hAnsi="Times New Roman"/>
          <w:sz w:val="24"/>
        </w:rPr>
        <w:t xml:space="preserve"> із </w:t>
      </w:r>
      <w:r>
        <w:rPr>
          <w:rFonts w:ascii="Times New Roman" w:hAnsi="Times New Roman"/>
          <w:sz w:val="24"/>
        </w:rPr>
        <w:t>со́нцем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ходи́в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Павло́м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боже́ственним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Ти́те</w:t>
      </w:r>
      <w:r>
        <w:rPr>
          <w:rFonts w:ascii="Times New Roman" w:hAnsi="Times New Roman"/>
          <w:sz w:val="24"/>
        </w:rPr>
        <w:t xml:space="preserve">, * і з ним усю́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ізба́в</w:t>
      </w:r>
      <w:r>
        <w:rPr>
          <w:rFonts w:ascii="Times New Roman" w:hAnsi="Times New Roman"/>
          <w:sz w:val="24"/>
        </w:rPr>
        <w:t>ив</w:t>
      </w:r>
      <w:r>
        <w:rPr>
          <w:rFonts w:ascii="Times New Roman" w:hAnsi="Times New Roman"/>
          <w:sz w:val="24"/>
        </w:rPr>
        <w:t xml:space="preserve"> єси́ од </w:t>
      </w:r>
      <w:r>
        <w:rPr>
          <w:rFonts w:ascii="Times New Roman" w:hAnsi="Times New Roman"/>
          <w:sz w:val="24"/>
        </w:rPr>
        <w:t>глибо́кої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но́чі</w:t>
      </w:r>
      <w:r>
        <w:rPr>
          <w:rFonts w:ascii="Times New Roman" w:hAnsi="Times New Roman"/>
          <w:sz w:val="24"/>
        </w:rPr>
        <w:t xml:space="preserve">. * Тому́ тебе́ </w:t>
      </w:r>
      <w:r>
        <w:rPr>
          <w:rFonts w:ascii="Times New Roman" w:hAnsi="Times New Roman"/>
          <w:sz w:val="24"/>
        </w:rPr>
        <w:t>ублажа́ємо</w:t>
      </w:r>
      <w:r>
        <w:rPr>
          <w:rFonts w:ascii="Times New Roman" w:hAnsi="Times New Roman"/>
          <w:sz w:val="24"/>
        </w:rPr>
        <w:t xml:space="preserve">, * як </w:t>
      </w:r>
      <w:r>
        <w:rPr>
          <w:rFonts w:ascii="Times New Roman" w:hAnsi="Times New Roman"/>
          <w:sz w:val="24"/>
        </w:rPr>
        <w:t>святи́теля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богоприє́много</w:t>
      </w:r>
      <w:r>
        <w:rPr>
          <w:rFonts w:ascii="Times New Roman" w:hAnsi="Times New Roman"/>
          <w:sz w:val="24"/>
        </w:rPr>
        <w:t xml:space="preserve">, * як </w:t>
      </w:r>
      <w:r>
        <w:rPr>
          <w:rFonts w:ascii="Times New Roman" w:hAnsi="Times New Roman"/>
          <w:sz w:val="24"/>
        </w:rPr>
        <w:t>апо́стола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боже́ственного</w:t>
      </w:r>
      <w:r>
        <w:rPr>
          <w:rFonts w:ascii="Times New Roman" w:hAnsi="Times New Roman"/>
          <w:sz w:val="24"/>
        </w:rPr>
        <w:t xml:space="preserve">, * як </w:t>
      </w:r>
      <w:r>
        <w:rPr>
          <w:rFonts w:ascii="Times New Roman" w:hAnsi="Times New Roman"/>
          <w:sz w:val="24"/>
        </w:rPr>
        <w:t>засту́пника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прегаря́чого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Слава: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Зоста́вивши</w:t>
      </w:r>
      <w:r>
        <w:rPr>
          <w:rFonts w:ascii="Times New Roman" w:hAnsi="Times New Roman"/>
          <w:sz w:val="24"/>
        </w:rPr>
        <w:t xml:space="preserve"> земне́, * </w:t>
      </w:r>
      <w:r>
        <w:rPr>
          <w:rFonts w:ascii="Times New Roman" w:hAnsi="Times New Roman"/>
          <w:sz w:val="24"/>
        </w:rPr>
        <w:t>послідував</w:t>
      </w:r>
      <w:r>
        <w:rPr>
          <w:rFonts w:ascii="Times New Roman" w:hAnsi="Times New Roman"/>
          <w:sz w:val="24"/>
        </w:rPr>
        <w:t xml:space="preserve"> ти за </w:t>
      </w:r>
      <w:r>
        <w:rPr>
          <w:rFonts w:ascii="Times New Roman" w:hAnsi="Times New Roman"/>
          <w:sz w:val="24"/>
        </w:rPr>
        <w:t>Христо́м</w:t>
      </w:r>
      <w:r>
        <w:rPr>
          <w:rFonts w:ascii="Times New Roman" w:hAnsi="Times New Roman"/>
          <w:sz w:val="24"/>
        </w:rPr>
        <w:t xml:space="preserve"> * і, </w:t>
      </w:r>
      <w:r>
        <w:rPr>
          <w:rFonts w:ascii="Times New Roman" w:hAnsi="Times New Roman"/>
          <w:sz w:val="24"/>
        </w:rPr>
        <w:t>назнамено́ваний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печа́ттю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по́сланий</w:t>
      </w:r>
      <w:r>
        <w:rPr>
          <w:rFonts w:ascii="Times New Roman" w:hAnsi="Times New Roman"/>
          <w:sz w:val="24"/>
        </w:rPr>
        <w:t xml:space="preserve"> був Ним до </w:t>
      </w:r>
      <w:r>
        <w:rPr>
          <w:rFonts w:ascii="Times New Roman" w:hAnsi="Times New Roman"/>
          <w:sz w:val="24"/>
        </w:rPr>
        <w:t>наро́дів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заги́блих</w:t>
      </w:r>
      <w:r>
        <w:rPr>
          <w:rFonts w:ascii="Times New Roman" w:hAnsi="Times New Roman"/>
          <w:sz w:val="24"/>
        </w:rPr>
        <w:t xml:space="preserve"> ? – </w:t>
      </w:r>
      <w:r>
        <w:rPr>
          <w:rFonts w:ascii="Times New Roman" w:hAnsi="Times New Roman"/>
          <w:sz w:val="24"/>
        </w:rPr>
        <w:t>наверта́ти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люде́й</w:t>
      </w:r>
      <w:r>
        <w:rPr>
          <w:rFonts w:ascii="Times New Roman" w:hAnsi="Times New Roman"/>
          <w:sz w:val="24"/>
        </w:rPr>
        <w:t xml:space="preserve"> до світла </w:t>
      </w:r>
      <w:r>
        <w:rPr>
          <w:rFonts w:ascii="Times New Roman" w:hAnsi="Times New Roman"/>
          <w:sz w:val="24"/>
        </w:rPr>
        <w:t>Богопізна́ння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апо́столе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Вартоломе́ю</w:t>
      </w:r>
      <w:r>
        <w:rPr>
          <w:rFonts w:ascii="Times New Roman" w:hAnsi="Times New Roman"/>
          <w:sz w:val="24"/>
        </w:rPr>
        <w:t xml:space="preserve">. * І, </w:t>
      </w:r>
      <w:r>
        <w:rPr>
          <w:rFonts w:ascii="Times New Roman" w:hAnsi="Times New Roman"/>
          <w:sz w:val="24"/>
        </w:rPr>
        <w:t>скінчи́вши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по́двиги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боже́ственного</w:t>
      </w:r>
      <w:r>
        <w:rPr>
          <w:rFonts w:ascii="Times New Roman" w:hAnsi="Times New Roman"/>
          <w:sz w:val="24"/>
        </w:rPr>
        <w:t xml:space="preserve"> твого́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sz w:val="24"/>
        </w:rPr>
        <w:t>тражда́ння</w:t>
      </w:r>
      <w:r>
        <w:rPr>
          <w:rFonts w:ascii="Times New Roman" w:hAnsi="Times New Roman"/>
          <w:sz w:val="24"/>
        </w:rPr>
        <w:t xml:space="preserve"> * </w:t>
      </w:r>
      <w:r>
        <w:rPr>
          <w:rFonts w:ascii="Times New Roman" w:hAnsi="Times New Roman"/>
          <w:sz w:val="24"/>
        </w:rPr>
        <w:t>че́рез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пле́тиво</w:t>
      </w:r>
      <w:r>
        <w:rPr>
          <w:rFonts w:ascii="Times New Roman" w:hAnsi="Times New Roman"/>
          <w:sz w:val="24"/>
        </w:rPr>
        <w:t xml:space="preserve"> мук, *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 твою́ </w:t>
      </w:r>
      <w:r>
        <w:rPr>
          <w:rFonts w:ascii="Times New Roman" w:hAnsi="Times New Roman"/>
          <w:sz w:val="24"/>
        </w:rPr>
        <w:t>Бо́гові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відда́в</w:t>
      </w:r>
      <w:r>
        <w:rPr>
          <w:rFonts w:ascii="Times New Roman" w:hAnsi="Times New Roman"/>
          <w:sz w:val="24"/>
        </w:rPr>
        <w:t xml:space="preserve"> єси́. * Його́ </w:t>
      </w:r>
      <w:r>
        <w:rPr>
          <w:rFonts w:ascii="Times New Roman" w:hAnsi="Times New Roman"/>
          <w:sz w:val="24"/>
        </w:rPr>
        <w:t>блага́й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всеблаже́нний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дарува́ти</w:t>
      </w:r>
      <w:r>
        <w:rPr>
          <w:rFonts w:ascii="Times New Roman" w:hAnsi="Times New Roman"/>
          <w:sz w:val="24"/>
        </w:rPr>
        <w:t xml:space="preserve"> нам </w:t>
      </w:r>
      <w:r>
        <w:rPr>
          <w:rFonts w:ascii="Times New Roman" w:hAnsi="Times New Roman"/>
          <w:sz w:val="24"/>
        </w:rPr>
        <w:t>вели́ку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i/>
          <w:color w:val="FF0000"/>
          <w:sz w:val="24"/>
        </w:rPr>
        <w:t xml:space="preserve"> (догмат, г. 8): </w:t>
      </w:r>
      <w:r>
        <w:rPr>
          <w:rFonts w:ascii="Times New Roman" w:hAnsi="Times New Roman"/>
          <w:sz w:val="24"/>
        </w:rPr>
        <w:t>Цар небесний з любови до людей на землі з'явився* і між людьми пожив;* бо від чистої Діви воплотився* і з неї вийшов, прийнявши тіло.* Він є Син один, дві в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наші.</w:t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 вийшов ти, Ісусе, зійшовши з неба!* Прийшов ти на смерть, Життя безсмертне,* справжнє світло для тих, що в темряві,* для всіх, що впали – воскресіння і просвічення,* Спасе наш, – слава тобі!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Славословимо Христа, що воскрес із мертвих.* Він, прийнявши душу й тіло,* одне від одного відділив під час страждання.* Його пречиста душа зійшла в ад і його полонила,* у гробі ж не зазнало зотління святе тіло* Визволителя душ наших.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Псалмами й піснями прославляємо, Спасе,* твоє воскресіння з мертвих,* яким ти визволив нас від адських мук,* і як Бог, дав вічне життя і велику милість.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Владико всіх недоступний!* Творче неба й землі!* Ти на хресті постраждав і дав мені безстрастя;* прийнявши ж погребення і воскреснувши в славі,* ти підняв Адама рукою всесильною.* Слава твоєму на третій день воскресінню,* яким ти дав нам вічне життя і очищення з гріхів,* як єдиний чоловіколюбний!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пречиста, що невимовно зачала тілом Бога!* Мати Бога вишнього!* Прийми мольби твоїх слуг, Всенепорочна,* даючи всім прощення гріхів.* Прийнявши нині наші благання,* моли, щоб усі ми спаслися.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5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>
      <w:pPr>
        <w:pStyle w:val="a"/>
        <w:spacing w:after="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sz w:val="24"/>
        </w:rPr>
        <w:t>Апостоли святі,* моліть милостивого Бога,* щоб відпущення прогрішень подав душам нашим.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sz w:val="24"/>
        </w:rPr>
        <w:t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>
      <w:pPr>
        <w:pStyle w:val="a"/>
      </w:pP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повернення мощів святого апостола Вартоломея, святого апостола Тита і всіх святих - помилує і спасе нас як благий і людинолюбний.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5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  <w:spacing w:after="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sz w:val="24"/>
        </w:rPr>
        <w:t>Апостоли святі,* моліть милостивого Бога,* щоб відпущення прогрішень подав душам нашим.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sz w:val="24"/>
        </w:rPr>
        <w:t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>
      <w:pPr>
        <w:pStyle w:val="a"/>
      </w:pP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воскрес із мертвих, Життя всіх,* тож ангел світлий жінкам сказав:* Перестаньте плакати й апостолам сповістіть воскресіння* та співайте, що воскрес Христос Господь.* Він, як Бог, зволив спасти рід людський.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Оспівуймо небесні двері й кивот,* всесвяту гору й осяйну хмару,* небесну драбину, духовний рай,* спасіння Єви та великий скарб вселенної!* Бо з неї виникло світові спасіння й відпущення давніх прогріхів.* Тому й співаємо тобі:* Моли Сина твого й Бога, щоб дав прощення гріхів нам,* що поклоняємося пресвятому твоєму народженню.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смерти!* Господи, – слава тобі!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(співається стоячи):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Тобою, Благодатна, радіє все творіння:* ангельський хор і людський рід.* Святий храме і раю духовний, похвало дів!* З тебе Бог воплотився і став хлоп'ятком – предвічний Бог наш.* Твоє бо лоно він учинив своїм престолом, просторішим від небес.* Тобою, Благодатна, радіє все творіння, слава Тобі!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приступивши до гробу Життєдавця,*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юности моєї ворог мене спокушає і палить пристрастями,* а я надіюсь на тебе, Господи, і перемагаю його.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Ненависники Сіону хай стануть, як трава, яку виривають!* Христос скосить їхні шиї косою мук.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Святий Дух оживляє все.* Він Світло від Світла, великий Бог;* з Отцем співаємо йому та зі Словом.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Нехай серце моє, смиряючись, покриється страхом Твоїм, щоб через гордість я не відпав від Тебе, всемилосердний.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Той, хто надію на Господа покладав, не убоїться тоді, коли Він буде вогнем судити всіх і стражданнями.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Всякий, хто під покровом Божества, Святим Духом бачить, пророкує і великі чуда творить, Єдиного Бога в трьох Особах прославляючи, бо, хоч Божество й трисяйне, але єдиноначальне.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Взиваю до Тебе, Господи, зваж і прихили вухо Твоє до мене, що взиваю, і очисти мене раніш, ніж візьмеш мене звідси.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Усякий, хто відходить до матері своєї – землі, знову повернеться, щоб прийняти страждання або почесті за прожите життя.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Святого Духа – богослів’я, Він – Трисвята Одиниця; Безначальний Отець, від Нього народжується Син безлітній; і Дух співпрестольний і єдинообразний, що від Отця разом сяє.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добре, як гарно, коли брати живуть разом, бо в цьому Господь життя обіцяв вічне.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 прикрашає лілеї польові, повеліває не турбуватися про одежу свою.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Святим Духом, єдиною причиною все тримається в мирі,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ін бо Бог Єдиносущний з Отцем і Сином.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145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Повік царюватиме Господь, Бог твій, Сіоне, з роду в рід.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Хвали, душе моя, Господа,* похвалю Господа в житті моїм.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Колісниці гнобителя фараона потопив колись чудотворний Мойсеїв жезл,* навхрест ударивши й розділивши море,* Ізраїля ж спас, біженця-пішоходця, що пісню Богові заспівав.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не дивуватися нам Всемогутньому Божеству Христовому, яке через страждання всім вірним безстрастя й нетління розливає, із ребра ж святого джерело безсмертя, і з гробу життя вічне виточує?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Який красний ангел нині жонам з’явився! І осяйні знаки природної невещественної чистоти носячи, а виглядом світло воскресіння являючи, він взиває: «Воскрес Господь».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Преславне провіщено в родах родів про Тебе, Богородице Діво, що в утробі Бога Слово вмістила і чистою зосталася. Тому всі ми Тебе, як нашу перед Богом оборону, шануємо.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Утвердив ти на початку премудро небо і землю на водах поставив.* На камені Церкви утверди й мене, Христе,* бо нема святішого від тебе, єдиний Чоловіколюбче.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Адама за спожиття плоду засудженого, оправдав Ти, Христе, від гріха спасенними стражданнями тіла Твого, бо Сам Ти, Безгрішний, іспитові смерти не підлягав.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 мій Ісус світлом воскресіння осяяв сущих у темряві і тіні смертній, і Своїм Божеством зв’язавши сильного, здобув споруду його.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Богородице, вищою за Херувимів і Серафимів стала, Ти бо, Пречиста, одна в Твою утробу невмістимого Бога прийняла єси; тому ми всі, вірні, в піснях Тебе завжди ублажаємо.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 моя кріпость, Господи, ти й сила моя, ти мій Бог, ти радість моя,* що не покинув лона Отця і до наглої вбогости завітав.* Тому з пророком Авакумом взиваю до тебе:* Слава силі твоїй, Чоловіколюбче!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 Спасе, мене, ворога, надто возлюбив; Ти з пониженням дивним на землю зійшов, від крайньої нечестивости моєї не відвернувшись; і зоставшись на висоті невимовної слави Твоєї, Ти мене, колись зневаженого, прославив.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Владико, хто не дивується нині, бачачи, що страждання смерть нищить, хрест тління виганяє і смерть багатство аду пустошить? Це предивне діло Божественної могутности Тебе розп’ятого, Чоловіколюбче.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Неневісна, похвала вірних, Ти християн заступниця й пристановище, стіна й захист; Ти бо, Всенепорочна, молитви возносиш до Сина Твого й спасаєш від недолі тих, що з вірою й Любов’ю Тебе визнають за Чисту Богородицю.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Чому ти відкинув нас від обличчя твого, Світло незаходиме?* Ось покрила нас, окаянних, ворожа темрява.* Тому благаємо: наверни нас і до заповідей твоїх направ стежки наші.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стражданням Своїм зневажений, Ти, Спасе, одягнути Себе в багряницю допустив, соромну наготу первоствореного покриваючи, і нагий Ти, Христе, був до хреста прибитий, з Адама одежу смерти скидаючи.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воскресши із пилу смертного, моє впале єство відбудував і нетлінним його вчинив, явивши знов як образ царський, що світлом нетління сяє.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Материнську сміливість до Сина Твого маючи, Ти, Пречиста, не занедбай, як рідна, про нас піклування, благаємо, ми бо, християни, одну Тебе ласкавою Заступницею перед Владикою маємо.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Очисти мене, Спасе, бо великі мої беззаконня, і з глибини зла виведи, молюся,* бо до тебе я закликав, і ти почув мене, Боже мого спасіння.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Деревом послугуючись, причинник зла вельми зруйнував мене; але Ти, Христе, Сам на хрест вознесений, ще більш зруйнував, посоромивши його, а впалу людину воскресивши.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змилосердився над Сіоном, із гробу, воскреснувши, і яко Милосердний, кров’ю Твоєю Божественною замість старого новий Сіон утворив, і нині царствуєш у ньому повік.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коли б визволитися нам від гріхів лютих Твоїми молитвами, Богородителько Чиста, і досягти Божественного сяйва Сина Божого, що несказанно від Тебе, Пречиста, тіло прийняв.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з гробу,* умерлих воздвигнув Ти* і Адама воскресив Ти,* і Єва ликує в твоїм воскресінні,* і світу кінці торжествують* востання Твоє,* Многомилостивий.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 Божого завітання вогонь колись у Вавилоні знесилів.* Тому юнаки в печі веселими ногами походжали, мов у квітнику, співаючи:* Благословенний ти, Боже, батьків наших!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Славне пониження, Божественне багатство убозтва Твого, Христе, дивує ангелів, що дивляться на Тебе, прицвяхованого задля спасіння тих, що з вірою взивають: «Благословен єси, Боже отців наших».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Твого Божественного зшестя світла сповнився ад, і темрява, що раніш навкруги була, розвіялася; тому в’язні, що від віку були, воскресли, взиваючи: «Благословен єси, Боже отців наших».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Православно богословствуючи, Тебе Господом усього і Отцем одного Єдинородного Сина проповідуємо, визнаючи й одного Правого, Рівноприродного і рівнобічного Духа, що від Тебе походить.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сім раз більше піч напалив халдейський гнобитель для угодників у люті,* але побачивши їх спасенних вищою силою, Творцеві й Визволителеві закликав:* Юнаки, благословляйте! Священики, співайте! Люди, прославляйте по всі віки!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Пребожественна сила Божества Ісусового в ділі нашого спасіння боголіпно засяяла, тілом бо смерти хресної за всіх зазнавши, Він силу аду знищив. Його безперестанно, отроки, благословіть, священики, оспівуйте, люди, прославляйте по всі віки.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Розп’ятий воскрес, гордий впав, впалий і розбитий оновився; тління вигнане, і розцвіло нетління: бо життя поглинуло смерть. Отроки, благословіть, священики, оспівуйте, люди, прославляйте по всі віки.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Трисвітле Божество, що сяє світлом єдиним від одного в трьох Особах єства, — Безначального Родителя і Рівноприродного Слова Отця і співпануючого Одноістотного Духа, отроки, благословіть, священики, оспівуйте,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нескладний Божою і вічною природою,* сприйнявши тіло, ти, Слове Божий, став складним, поставивши його поруч у собі самім,* а постраждавши як людина, ти зостався, як Бог, поза всяким терпінням.* Тому і прославляємо тебе в двох природах:* неподільного й незмісного.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– Вишній за Божою природою, ставши людиною* і зійшовши між слуг, назвав Бога Отцем,* а вставши з гробу, своєю благодаттю дав людям Отця – Бога і Владику за своїм буттям;* із ним ми всі тебе величаємо.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Діво, стала Божою матір'ю, тілом проти природи породивши Бога – Слово,* якого Отець, як благий, перед усіма віками появив із свого серця;* його ми нині визнаємо вищим над усі тіла, хоч він у тіло зодягнувся.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і став ти, Господи, на суді Пилата,* то не покинув ти престолу, сидячи разом з Отцем;* але, воскреснувши з мертвих, ти визволив світ з недолі ворожої,* як щедрий і чоловіколюбець.</w:t>
      </w:r>
    </w:p>
    <w:p w:rsidR="00000000" w:rsidDel="00000000" w:rsidP="00000000" w:rsidRDefault="00000000" w:rsidRPr="00000000" w14:paraId="000002F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 Боже, вільний від страждань по Божеству,* постраждав хрестом і прийняв триденне погребення,* щоб визволити нас від ворожої неволі,* та й, вчинивши нас безсмертними,* оживити твоїм воскресінням, Чоловіколюбче.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Поклоняюся, славлю й оспівую, Христе,* твоє воскресіння з гробу,* яким ти визволив мене з тяжких кайданів аду* і дав світові, як Бог,* вічне життя і велику милість.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Беззаконні, які стерегли твій гріб, що життя прийняв,* запечатали його й поставили сторожу.* Але ти, як безсмертний і всесильний Бог,* воскрес на третій день.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Господи, дійшов до адських брам та знищив їх,* тюремник закричав, промовивши:* Хто це такий, що не осуджується на ув'язнення в безоднях землі,* але, немов намет, знищив смертну в'язницю?* Я прийняв його, як мерця, але тремчу, як перед Богом.* Всесильний Спасе, помилуй нас!</w:t>
      </w:r>
    </w:p>
    <w:p w:rsidR="00000000" w:rsidDel="00000000" w:rsidP="00000000" w:rsidRDefault="00000000" w:rsidRPr="00000000" w14:paraId="000003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5nkun2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повернення мощів святого апостола Вартоломея, святого апостола Тита і всіх святих - помилує і спасе нас як благий і людинолюбний.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0D507D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7FnlqYg35rVrYieFepfHgLgKe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GguZ2pkZ3hzMgloLjMwajB6bGwyCWguMWZvYjl0ZTIJaC4zem55c2g3MgloLjJldDkycDAyCGgudHlqY3d0MgloLjNkeTZ2a20yCWguMXQzaDVzZjIJaC40ZDM0b2c4MgloLjJzOGV5bzEyCWguMTdkcDh2dTIJaC4zcmRjcmpuMgloLjI2aW4xcmcyCGgubG54Yno5MgloLjM1bmt1bjI4AHIhMW9tRllvVHFyZjRVWjlKbGprQXppLWdjS0IwZGNSYW01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2021-11-17T06:20:00Z</dcterms:created>
  <dc:creator>о.Володимир</dc:creator>
</cp:coreProperties>
</file>