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26, Понеділок</w:t>
      </w:r>
    </w:p>
    <w:p>
      <w:r>
        <w:rPr>
          <w:rFonts w:ascii="Times New Roman" w:hAnsi="Times New Roman"/>
          <w:sz w:val="24"/>
        </w:rPr>
        <w:t>Тиждень 10-ий по Зісланні Святого Духа. Свв. мчч. Адріана й Наталії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прийшов у світ покликати грішників і розбійника,* і митаря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FF0000"/>
          <w:sz w:val="24"/>
        </w:rPr>
        <w:t xml:space="preserve">На «Господи взиваю» стихири </w:t>
      </w:r>
      <w:r>
        <w:rPr>
          <w:rFonts w:ascii="Times New Roman" w:hAnsi="Times New Roman"/>
          <w:b/>
          <w:color w:val="FF0000"/>
          <w:sz w:val="24"/>
        </w:rPr>
        <w:t>стихів</w:t>
      </w:r>
      <w:r>
        <w:rPr>
          <w:rFonts w:ascii="Times New Roman" w:hAnsi="Times New Roman"/>
          <w:b/>
          <w:color w:val="FF0000"/>
          <w:sz w:val="24"/>
        </w:rPr>
        <w:t>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  <w:highlight w:val="white"/>
        </w:rPr>
        <w:t>Спогляда́ючи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сла́вний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преці́нне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стражда́ння</w:t>
      </w:r>
      <w:r>
        <w:rPr>
          <w:rFonts w:ascii="Times New Roman" w:hAnsi="Times New Roman"/>
          <w:sz w:val="24"/>
          <w:highlight w:val="white"/>
        </w:rPr>
        <w:t xml:space="preserve"> * і </w:t>
      </w:r>
      <w:r>
        <w:rPr>
          <w:rFonts w:ascii="Times New Roman" w:hAnsi="Times New Roman"/>
          <w:sz w:val="24"/>
          <w:highlight w:val="white"/>
        </w:rPr>
        <w:t>до́блесні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борі́ння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му́чеників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власнові́льно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пішо́в</w:t>
      </w:r>
      <w:r>
        <w:rPr>
          <w:rFonts w:ascii="Times New Roman" w:hAnsi="Times New Roman"/>
          <w:sz w:val="24"/>
          <w:highlight w:val="white"/>
        </w:rPr>
        <w:t xml:space="preserve"> ти на </w:t>
      </w:r>
      <w:r>
        <w:rPr>
          <w:rFonts w:ascii="Times New Roman" w:hAnsi="Times New Roman"/>
          <w:sz w:val="24"/>
          <w:highlight w:val="white"/>
        </w:rPr>
        <w:t>по́двиги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му́жнім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ро́зумом</w:t>
      </w:r>
      <w:r>
        <w:rPr>
          <w:rFonts w:ascii="Times New Roman" w:hAnsi="Times New Roman"/>
          <w:sz w:val="24"/>
          <w:highlight w:val="white"/>
        </w:rPr>
        <w:t xml:space="preserve">, * не </w:t>
      </w:r>
      <w:r>
        <w:rPr>
          <w:rFonts w:ascii="Times New Roman" w:hAnsi="Times New Roman"/>
          <w:sz w:val="24"/>
          <w:highlight w:val="white"/>
        </w:rPr>
        <w:t>пощади́вши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пло́ті</w:t>
      </w:r>
      <w:r>
        <w:rPr>
          <w:rFonts w:ascii="Times New Roman" w:hAnsi="Times New Roman"/>
          <w:sz w:val="24"/>
          <w:highlight w:val="white"/>
        </w:rPr>
        <w:t xml:space="preserve"> * </w:t>
      </w:r>
      <w:r>
        <w:rPr>
          <w:rFonts w:ascii="Times New Roman" w:hAnsi="Times New Roman"/>
          <w:sz w:val="24"/>
          <w:highlight w:val="white"/>
        </w:rPr>
        <w:t>зара́ди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Боже́ственної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любо́ви</w:t>
      </w:r>
      <w:r>
        <w:rPr>
          <w:rFonts w:ascii="Times New Roman" w:hAnsi="Times New Roman"/>
          <w:sz w:val="24"/>
          <w:highlight w:val="white"/>
        </w:rPr>
        <w:t xml:space="preserve">. * Тим-то </w:t>
      </w:r>
      <w:r>
        <w:rPr>
          <w:rFonts w:ascii="Times New Roman" w:hAnsi="Times New Roman"/>
          <w:sz w:val="24"/>
          <w:highlight w:val="white"/>
        </w:rPr>
        <w:t>пройшо́в</w:t>
      </w:r>
      <w:r>
        <w:rPr>
          <w:rFonts w:ascii="Times New Roman" w:hAnsi="Times New Roman"/>
          <w:sz w:val="24"/>
          <w:highlight w:val="white"/>
        </w:rPr>
        <w:t xml:space="preserve"> ти </w:t>
      </w:r>
      <w:r>
        <w:rPr>
          <w:rFonts w:ascii="Times New Roman" w:hAnsi="Times New Roman"/>
          <w:sz w:val="24"/>
          <w:highlight w:val="white"/>
        </w:rPr>
        <w:t>до́блесні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двобо́ї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впокори́вши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горди́н</w:t>
      </w:r>
      <w:r>
        <w:rPr>
          <w:rFonts w:ascii="Times New Roman" w:hAnsi="Times New Roman"/>
          <w:sz w:val="24"/>
          <w:highlight w:val="white"/>
        </w:rPr>
        <w:t>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супроти́вника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Адріа́не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незла́мний</w:t>
      </w:r>
      <w:r>
        <w:rPr>
          <w:rFonts w:ascii="Times New Roman" w:hAnsi="Times New Roman"/>
          <w:sz w:val="24"/>
          <w:highlight w:val="white"/>
        </w:rPr>
        <w:t xml:space="preserve"> у </w:t>
      </w:r>
      <w:r>
        <w:rPr>
          <w:rFonts w:ascii="Times New Roman" w:hAnsi="Times New Roman"/>
          <w:sz w:val="24"/>
          <w:highlight w:val="white"/>
        </w:rPr>
        <w:t>терпі́нні</w:t>
      </w:r>
      <w:r>
        <w:rPr>
          <w:rFonts w:ascii="Times New Roman" w:hAnsi="Times New Roman"/>
          <w:sz w:val="24"/>
          <w:highlight w:val="white"/>
        </w:rPr>
        <w:t>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highlight w:val="white"/>
        </w:rPr>
        <w:t xml:space="preserve">У </w:t>
      </w:r>
      <w:r>
        <w:rPr>
          <w:rFonts w:ascii="Times New Roman" w:hAnsi="Times New Roman"/>
          <w:sz w:val="24"/>
          <w:highlight w:val="white"/>
        </w:rPr>
        <w:t>темни́цях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замика́ли</w:t>
      </w:r>
      <w:r>
        <w:rPr>
          <w:rFonts w:ascii="Times New Roman" w:hAnsi="Times New Roman"/>
          <w:sz w:val="24"/>
          <w:highlight w:val="white"/>
        </w:rPr>
        <w:t xml:space="preserve"> тебе́, * </w:t>
      </w:r>
      <w:r>
        <w:rPr>
          <w:rFonts w:ascii="Times New Roman" w:hAnsi="Times New Roman"/>
          <w:sz w:val="24"/>
          <w:highlight w:val="white"/>
        </w:rPr>
        <w:t>воло́вими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жи́лами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шмага́ли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наши́йником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залі́зним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обтя́жували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сла́вний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зако́вами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стиска́ли</w:t>
      </w:r>
      <w:r>
        <w:rPr>
          <w:rFonts w:ascii="Times New Roman" w:hAnsi="Times New Roman"/>
          <w:sz w:val="24"/>
          <w:highlight w:val="white"/>
        </w:rPr>
        <w:t xml:space="preserve"> * </w:t>
      </w:r>
      <w:r>
        <w:rPr>
          <w:rFonts w:ascii="Times New Roman" w:hAnsi="Times New Roman"/>
          <w:sz w:val="24"/>
          <w:highlight w:val="white"/>
        </w:rPr>
        <w:t>ра́зом</w:t>
      </w:r>
      <w:r>
        <w:rPr>
          <w:rFonts w:ascii="Times New Roman" w:hAnsi="Times New Roman"/>
          <w:sz w:val="24"/>
          <w:highlight w:val="white"/>
        </w:rPr>
        <w:t xml:space="preserve"> із </w:t>
      </w:r>
      <w:r>
        <w:rPr>
          <w:rFonts w:ascii="Times New Roman" w:hAnsi="Times New Roman"/>
          <w:sz w:val="24"/>
          <w:highlight w:val="white"/>
        </w:rPr>
        <w:t>мно́жеством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му́чеників</w:t>
      </w:r>
      <w:r>
        <w:rPr>
          <w:rFonts w:ascii="Times New Roman" w:hAnsi="Times New Roman"/>
          <w:sz w:val="24"/>
          <w:highlight w:val="white"/>
        </w:rPr>
        <w:t xml:space="preserve">, * з </w:t>
      </w:r>
      <w:r>
        <w:rPr>
          <w:rFonts w:ascii="Times New Roman" w:hAnsi="Times New Roman"/>
          <w:sz w:val="24"/>
          <w:highlight w:val="white"/>
        </w:rPr>
        <w:t>яки́ми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бла́га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небе́сні</w:t>
      </w:r>
      <w:r>
        <w:rPr>
          <w:rFonts w:ascii="Times New Roman" w:hAnsi="Times New Roman"/>
          <w:sz w:val="24"/>
          <w:highlight w:val="white"/>
        </w:rPr>
        <w:t xml:space="preserve"> ти </w:t>
      </w:r>
      <w:r>
        <w:rPr>
          <w:rFonts w:ascii="Times New Roman" w:hAnsi="Times New Roman"/>
          <w:sz w:val="24"/>
          <w:highlight w:val="white"/>
        </w:rPr>
        <w:t>отри́мав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ма́ючи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сподви́жницю</w:t>
      </w:r>
      <w:r>
        <w:rPr>
          <w:rFonts w:ascii="Times New Roman" w:hAnsi="Times New Roman"/>
          <w:sz w:val="24"/>
          <w:highlight w:val="white"/>
        </w:rPr>
        <w:t xml:space="preserve"> – </w:t>
      </w:r>
      <w:r>
        <w:rPr>
          <w:rFonts w:ascii="Times New Roman" w:hAnsi="Times New Roman"/>
          <w:sz w:val="24"/>
          <w:highlight w:val="white"/>
        </w:rPr>
        <w:t>дружи́ну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Ната́лію</w:t>
      </w:r>
      <w:r>
        <w:rPr>
          <w:rFonts w:ascii="Times New Roman" w:hAnsi="Times New Roman"/>
          <w:sz w:val="24"/>
          <w:highlight w:val="white"/>
        </w:rPr>
        <w:t xml:space="preserve">, * що на </w:t>
      </w:r>
      <w:r>
        <w:rPr>
          <w:rFonts w:ascii="Times New Roman" w:hAnsi="Times New Roman"/>
          <w:sz w:val="24"/>
          <w:highlight w:val="white"/>
        </w:rPr>
        <w:t>Бо́га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наді́ю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поклада́ла</w:t>
      </w:r>
      <w:r>
        <w:rPr>
          <w:rFonts w:ascii="Times New Roman" w:hAnsi="Times New Roman"/>
          <w:sz w:val="24"/>
          <w:highlight w:val="white"/>
        </w:rPr>
        <w:t xml:space="preserve">, * </w:t>
      </w:r>
      <w:r>
        <w:rPr>
          <w:rFonts w:ascii="Times New Roman" w:hAnsi="Times New Roman"/>
          <w:sz w:val="24"/>
          <w:highlight w:val="white"/>
        </w:rPr>
        <w:t>Адріа́не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вседо́блесний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О </w:t>
      </w:r>
      <w:r>
        <w:rPr>
          <w:rFonts w:ascii="Times New Roman" w:hAnsi="Times New Roman"/>
          <w:sz w:val="24"/>
        </w:rPr>
        <w:t>супру́жжя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бездога́нне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ви́бране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! * О </w:t>
      </w:r>
      <w:r>
        <w:rPr>
          <w:rFonts w:ascii="Times New Roman" w:hAnsi="Times New Roman"/>
          <w:sz w:val="24"/>
        </w:rPr>
        <w:t>жада́на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Христо́м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возлю́блена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па́ро</w:t>
      </w:r>
      <w:r>
        <w:rPr>
          <w:rFonts w:ascii="Times New Roman" w:hAnsi="Times New Roman"/>
          <w:sz w:val="24"/>
        </w:rPr>
        <w:t xml:space="preserve">! * О </w:t>
      </w:r>
      <w:r>
        <w:rPr>
          <w:rFonts w:ascii="Times New Roman" w:hAnsi="Times New Roman"/>
          <w:sz w:val="24"/>
        </w:rPr>
        <w:t>подру́жжя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винятко́ве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блаже́нне</w:t>
      </w:r>
      <w:r>
        <w:rPr>
          <w:rFonts w:ascii="Times New Roman" w:hAnsi="Times New Roman"/>
          <w:sz w:val="24"/>
        </w:rPr>
        <w:t xml:space="preserve">! * Хто не </w:t>
      </w:r>
      <w:r>
        <w:rPr>
          <w:rFonts w:ascii="Times New Roman" w:hAnsi="Times New Roman"/>
          <w:sz w:val="24"/>
        </w:rPr>
        <w:t>здиву</w:t>
      </w:r>
      <w:r>
        <w:rPr>
          <w:rFonts w:ascii="Times New Roman" w:hAnsi="Times New Roman"/>
          <w:sz w:val="24"/>
        </w:rPr>
        <w:t>́ється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почу́вши</w:t>
      </w:r>
      <w:r>
        <w:rPr>
          <w:rFonts w:ascii="Times New Roman" w:hAnsi="Times New Roman"/>
          <w:sz w:val="24"/>
        </w:rPr>
        <w:t xml:space="preserve"> про </w:t>
      </w:r>
      <w:r>
        <w:rPr>
          <w:rFonts w:ascii="Times New Roman" w:hAnsi="Times New Roman"/>
          <w:sz w:val="24"/>
        </w:rPr>
        <w:t>ва́ші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надлю́дські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дія́ння</w:t>
      </w:r>
      <w:r>
        <w:rPr>
          <w:rFonts w:ascii="Times New Roman" w:hAnsi="Times New Roman"/>
          <w:sz w:val="24"/>
        </w:rPr>
        <w:t xml:space="preserve">? * Як </w:t>
      </w:r>
      <w:r>
        <w:rPr>
          <w:rFonts w:ascii="Times New Roman" w:hAnsi="Times New Roman"/>
          <w:sz w:val="24"/>
        </w:rPr>
        <w:t>жіно́ча</w:t>
      </w:r>
      <w:r>
        <w:rPr>
          <w:rFonts w:ascii="Times New Roman" w:hAnsi="Times New Roman"/>
          <w:sz w:val="24"/>
        </w:rPr>
        <w:t xml:space="preserve"> стать </w:t>
      </w:r>
      <w:r>
        <w:rPr>
          <w:rFonts w:ascii="Times New Roman" w:hAnsi="Times New Roman"/>
          <w:sz w:val="24"/>
        </w:rPr>
        <w:t>спо́внилася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му́жністю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гірко́го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тира́на</w:t>
      </w:r>
      <w:r>
        <w:rPr>
          <w:rFonts w:ascii="Times New Roman" w:hAnsi="Times New Roman"/>
          <w:sz w:val="24"/>
        </w:rPr>
        <w:t xml:space="preserve"> * і свого́ </w:t>
      </w:r>
      <w:r>
        <w:rPr>
          <w:rFonts w:ascii="Times New Roman" w:hAnsi="Times New Roman"/>
          <w:sz w:val="24"/>
        </w:rPr>
        <w:t>по́друга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укріпи́ла</w:t>
      </w:r>
      <w:r>
        <w:rPr>
          <w:rFonts w:ascii="Times New Roman" w:hAnsi="Times New Roman"/>
          <w:sz w:val="24"/>
        </w:rPr>
        <w:t xml:space="preserve"> * не </w:t>
      </w:r>
      <w:r>
        <w:rPr>
          <w:rFonts w:ascii="Times New Roman" w:hAnsi="Times New Roman"/>
          <w:sz w:val="24"/>
        </w:rPr>
        <w:t>підда́тися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лю́тим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торту́рам</w:t>
      </w:r>
      <w:r>
        <w:rPr>
          <w:rFonts w:ascii="Times New Roman" w:hAnsi="Times New Roman"/>
          <w:sz w:val="24"/>
        </w:rPr>
        <w:t xml:space="preserve">, * але́ </w:t>
      </w:r>
      <w:r>
        <w:rPr>
          <w:rFonts w:ascii="Times New Roman" w:hAnsi="Times New Roman"/>
          <w:sz w:val="24"/>
        </w:rPr>
        <w:t>обра́ти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кра́ще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вме́рти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ві́ру</w:t>
      </w:r>
      <w:r>
        <w:rPr>
          <w:rFonts w:ascii="Times New Roman" w:hAnsi="Times New Roman"/>
          <w:sz w:val="24"/>
        </w:rPr>
        <w:t xml:space="preserve">, ніж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 xml:space="preserve">? * О </w:t>
      </w:r>
      <w:r>
        <w:rPr>
          <w:rFonts w:ascii="Times New Roman" w:hAnsi="Times New Roman"/>
          <w:sz w:val="24"/>
        </w:rPr>
        <w:t>богопле́тені</w:t>
      </w:r>
      <w:r>
        <w:rPr>
          <w:rFonts w:ascii="Times New Roman" w:hAnsi="Times New Roman"/>
          <w:sz w:val="24"/>
        </w:rPr>
        <w:t xml:space="preserve"> слова́ </w:t>
      </w:r>
      <w:r>
        <w:rPr>
          <w:rFonts w:ascii="Times New Roman" w:hAnsi="Times New Roman"/>
          <w:sz w:val="24"/>
        </w:rPr>
        <w:t>Ната́</w:t>
      </w:r>
      <w:r>
        <w:rPr>
          <w:rFonts w:ascii="Times New Roman" w:hAnsi="Times New Roman"/>
          <w:sz w:val="24"/>
        </w:rPr>
        <w:t>лії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му́дрої</w:t>
      </w:r>
      <w:r>
        <w:rPr>
          <w:rFonts w:ascii="Times New Roman" w:hAnsi="Times New Roman"/>
          <w:sz w:val="24"/>
        </w:rPr>
        <w:t xml:space="preserve">! * О </w:t>
      </w:r>
      <w:r>
        <w:rPr>
          <w:rFonts w:ascii="Times New Roman" w:hAnsi="Times New Roman"/>
          <w:sz w:val="24"/>
        </w:rPr>
        <w:t>вмовля́ння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боже́ственні</w:t>
      </w:r>
      <w:r>
        <w:rPr>
          <w:rFonts w:ascii="Times New Roman" w:hAnsi="Times New Roman"/>
          <w:sz w:val="24"/>
        </w:rPr>
        <w:t xml:space="preserve">, що небеса́ перейшли́ * і до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престо́лу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Вели́кого</w:t>
      </w:r>
      <w:r>
        <w:rPr>
          <w:rFonts w:ascii="Times New Roman" w:hAnsi="Times New Roman"/>
          <w:sz w:val="24"/>
        </w:rPr>
        <w:t xml:space="preserve"> Царя́ * </w:t>
      </w:r>
      <w:r>
        <w:rPr>
          <w:rFonts w:ascii="Times New Roman" w:hAnsi="Times New Roman"/>
          <w:sz w:val="24"/>
        </w:rPr>
        <w:t>сла́вного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Адріа́на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допра́вили</w:t>
      </w:r>
      <w:r>
        <w:rPr>
          <w:rFonts w:ascii="Times New Roman" w:hAnsi="Times New Roman"/>
          <w:sz w:val="24"/>
        </w:rPr>
        <w:t xml:space="preserve">! * Але́, о </w:t>
      </w:r>
      <w:r>
        <w:rPr>
          <w:rFonts w:ascii="Times New Roman" w:hAnsi="Times New Roman"/>
          <w:sz w:val="24"/>
        </w:rPr>
        <w:t>па́ро</w:t>
      </w:r>
      <w:r>
        <w:rPr>
          <w:rFonts w:ascii="Times New Roman" w:hAnsi="Times New Roman"/>
          <w:sz w:val="24"/>
        </w:rPr>
        <w:t xml:space="preserve"> свята́! * </w:t>
      </w:r>
      <w:r>
        <w:rPr>
          <w:rFonts w:ascii="Times New Roman" w:hAnsi="Times New Roman"/>
          <w:sz w:val="24"/>
        </w:rPr>
        <w:t>Блага́йте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за нас, * що з </w:t>
      </w:r>
      <w:r>
        <w:rPr>
          <w:rFonts w:ascii="Times New Roman" w:hAnsi="Times New Roman"/>
          <w:sz w:val="24"/>
        </w:rPr>
        <w:t>любо́в’ю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ва́шу</w:t>
      </w:r>
      <w:r>
        <w:rPr>
          <w:rFonts w:ascii="Times New Roman" w:hAnsi="Times New Roman"/>
          <w:sz w:val="24"/>
        </w:rPr>
        <w:t xml:space="preserve">: * від </w:t>
      </w:r>
      <w:r>
        <w:rPr>
          <w:rFonts w:ascii="Times New Roman" w:hAnsi="Times New Roman"/>
          <w:sz w:val="24"/>
        </w:rPr>
        <w:t>на́пастей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ізба</w:t>
      </w:r>
      <w:r>
        <w:rPr>
          <w:rFonts w:ascii="Times New Roman" w:hAnsi="Times New Roman"/>
          <w:sz w:val="24"/>
        </w:rPr>
        <w:t>́вити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вся́кого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у́тиску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</w:t>
      </w:r>
      <w:r>
        <w:rPr>
          <w:rFonts w:ascii="Times New Roman" w:hAnsi="Times New Roman"/>
          <w:sz w:val="24"/>
        </w:rPr>
        <w:t>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Багатство невичерпне придбав єси - віру спасенну, триблаженний,* покинувши нечестя вітцівське* і Владики стопами крокуючи,* Божественними дарами збагатився єси, Адріяне славний;* Христа Бога моли,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Красотою твого дівицтва і пресвітлою чистотою твоєю* здивувався Гавриїл і до тебе закликав: Богородице!* Яку похвалу принесу тобі достойну? І як тебе назву?* Не можу збагнути й жахаюся,* тому, як і доручено мені,* кличу до тебе: Радуйся, Благодатна!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Адріана й Наталії,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Багатство невичерпне придбав єси - віру спасенну, триблаженний,* покинувши нечестя вітцівське* і Владики стопами крокуючи,* Божественними дарами збагатився єси, Адріяне славний;* Христа Бога моли, щоб спаслися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зустріти Христа,* який дасть тобі божественну світлицю своєї слави.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Позбав мене геєни, яку я сам собі придбав нерозумними ділами, Визволителю; і запали в мені божественний вогонь Твоєї любові.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Підкорився я пристрастям, і затьмарився, і став безсловесним, будучи вшанованим словом; Господи, даруй покаяння душі моїй і яким знаєш чином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Зціли мене, Пречиста, хворого смертоносним гріхом плотських і душевних пристрастей, щоб я завжди з вірою ублажав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Якими очима тоді подивлюсь я на Тебе, Христе Спасе, не виконавши на землі жодної Твоєї заповіді? Як стану я перед Твоїм нестерпним престолом, щоб дати відповідь за скоєне мною безмежне зло?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Простягаю руки до Твоїх щедрот: прийми мене, як колись блудного, що подібним чином поневолився безчесним пристрастям і від Тебе віддалився, Ісусе Чоловіколюбче </w:t>
      </w:r>
      <w:r>
        <w:rPr>
          <w:rFonts w:ascii="Times New Roman" w:hAnsi="Times New Roman"/>
          <w:color w:val="000000"/>
          <w:sz w:val="24"/>
        </w:rPr>
        <w:t>преблагий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Пресвята, придбав я </w:t>
      </w:r>
      <w:r>
        <w:rPr>
          <w:rFonts w:ascii="Times New Roman" w:hAnsi="Times New Roman"/>
          <w:color w:val="000000"/>
          <w:sz w:val="24"/>
        </w:rPr>
        <w:t>охоронителькою</w:t>
      </w:r>
      <w:r>
        <w:rPr>
          <w:rFonts w:ascii="Times New Roman" w:hAnsi="Times New Roman"/>
          <w:color w:val="000000"/>
          <w:sz w:val="24"/>
        </w:rPr>
        <w:t xml:space="preserve"> в напастях; Тебе після Бога я маю невсипущу заступницю; нехай знайду Тебе, Пречиста, визволителькою моєю від усякого засудження в день суду.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Із гори, покритої зеленню, пророк </w:t>
      </w:r>
      <w:r>
        <w:rPr>
          <w:rFonts w:ascii="Times New Roman" w:hAnsi="Times New Roman"/>
          <w:b/>
          <w:color w:val="000000"/>
          <w:sz w:val="24"/>
        </w:rPr>
        <w:t>богонатхненно</w:t>
      </w:r>
      <w:r>
        <w:rPr>
          <w:rFonts w:ascii="Times New Roman" w:hAnsi="Times New Roman"/>
          <w:b/>
          <w:color w:val="000000"/>
          <w:sz w:val="24"/>
        </w:rPr>
        <w:t xml:space="preserve"> передбачив, Слове, що Ти хочеш воплотитися із єдиної Богородиці, і зі страхом славословив силу Твою.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Великий подвиг душі, яка розлучається з тілом, тремтіння страшне, Суддя сидить, грішні люди засуджуються; горе мені, що зроблю я, засуджений.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осквернене серце і нестерпний тягар гріхів, до щедрот Твоїх звертаюся, Владико: не зневаж мене, але ущедри мене, молюся.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Богородице, чисте вмістилище Владики, молю: очисти мене від усякої скверни і покажи мене домом Божественного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Просвіти нас повеліннями Твоїми, Господи, і силою Твоєю всемогутньою Твій мир подай нам,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Норовом лукавим прогнівав Тебе, Господи, творячи діла нерозумні, але ущедри мене, що навертаюся,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 помисли, що від гріха не відмовляються, тому не відчуваю, нерозумний: прости мою нерозсудливість, Ісусе,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Умертви, Пречиста, плоті моєї стремління, бо Ти, Діво, Різдвом Твоїм умертвила гріх праотця, що в ньому жив.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Йону єдиного Ти, Господи, оселив у киті, мене ж, зв’язаного ланцюгами ворога, спаси, як його, від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Сонячне світло покаяння засяй мені, Христе Світлодавче, сущому у темряві гріха, щоб я оспівував Твою благість.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Твого страшного судилища я завжди </w:t>
      </w:r>
      <w:r>
        <w:rPr>
          <w:rFonts w:ascii="Times New Roman" w:hAnsi="Times New Roman"/>
          <w:color w:val="000000"/>
          <w:sz w:val="24"/>
        </w:rPr>
        <w:t>страшуся</w:t>
      </w:r>
      <w:r>
        <w:rPr>
          <w:rFonts w:ascii="Times New Roman" w:hAnsi="Times New Roman"/>
          <w:color w:val="000000"/>
          <w:sz w:val="24"/>
        </w:rPr>
        <w:t xml:space="preserve">, від гріха ж не відступаю, </w:t>
      </w:r>
      <w:r>
        <w:rPr>
          <w:rFonts w:ascii="Times New Roman" w:hAnsi="Times New Roman"/>
          <w:color w:val="000000"/>
          <w:sz w:val="24"/>
        </w:rPr>
        <w:t>поневолившися</w:t>
      </w:r>
      <w:r>
        <w:rPr>
          <w:rFonts w:ascii="Times New Roman" w:hAnsi="Times New Roman"/>
          <w:color w:val="000000"/>
          <w:sz w:val="24"/>
        </w:rPr>
        <w:t xml:space="preserve"> злому звичаю; виправи мене, Христе, щоб я оспівував Твою благість.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Щоб я завжди вдячним голосом прославляв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віджени темряву від дуті моєї і світлом покаяння </w:t>
      </w:r>
      <w:r>
        <w:rPr>
          <w:rFonts w:ascii="Times New Roman" w:hAnsi="Times New Roman"/>
          <w:color w:val="000000"/>
          <w:sz w:val="24"/>
        </w:rPr>
        <w:t>розріши</w:t>
      </w:r>
      <w:r>
        <w:rPr>
          <w:rFonts w:ascii="Times New Roman" w:hAnsi="Times New Roman"/>
          <w:color w:val="000000"/>
          <w:sz w:val="24"/>
        </w:rPr>
        <w:t xml:space="preserve"> мої тяжкі гріхи.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Із Юдеї прийшли колись юнаки до Вавилона, вірою </w:t>
      </w:r>
      <w:r>
        <w:rPr>
          <w:rFonts w:ascii="Times New Roman" w:hAnsi="Times New Roman"/>
          <w:b/>
          <w:color w:val="000000"/>
          <w:sz w:val="24"/>
        </w:rPr>
        <w:t>тройчеською</w:t>
      </w:r>
      <w:r>
        <w:rPr>
          <w:rFonts w:ascii="Times New Roman" w:hAnsi="Times New Roman"/>
          <w:b/>
          <w:color w:val="000000"/>
          <w:sz w:val="24"/>
        </w:rPr>
        <w:t xml:space="preserve"> полум’я печі подолали, співаючи: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Зітхання подай мені, Христе, як колись митарю; і як блудниці, омий сльозами гноїння гріхів моїх, і ущедри мене, що взиваю: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розбійників душогубів потрапив я, Спасе, і був </w:t>
      </w:r>
      <w:r>
        <w:rPr>
          <w:rFonts w:ascii="Times New Roman" w:hAnsi="Times New Roman"/>
          <w:color w:val="000000"/>
          <w:sz w:val="24"/>
        </w:rPr>
        <w:t>уранений</w:t>
      </w:r>
      <w:r>
        <w:rPr>
          <w:rFonts w:ascii="Times New Roman" w:hAnsi="Times New Roman"/>
          <w:color w:val="000000"/>
          <w:sz w:val="24"/>
        </w:rPr>
        <w:t xml:space="preserve"> тяжко; зціли мене єлеєм щирого покаяння, щоб я у зворушенні співав Тобі: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є Бог, Слово Боже, в утробі Твоїй оселився, Діво Мати чиста, і явив Тебе всім скривдженим заступницею, хто взиває: отців наших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Того,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>то на горі святій прославився і в купині вогнем Мойсеєві явив тайну Приснодіви,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відведеного плотським </w:t>
      </w:r>
      <w:r>
        <w:rPr>
          <w:rFonts w:ascii="Times New Roman" w:hAnsi="Times New Roman"/>
          <w:color w:val="000000"/>
          <w:sz w:val="24"/>
        </w:rPr>
        <w:t>любострастям</w:t>
      </w:r>
      <w:r>
        <w:rPr>
          <w:rFonts w:ascii="Times New Roman" w:hAnsi="Times New Roman"/>
          <w:color w:val="000000"/>
          <w:sz w:val="24"/>
        </w:rPr>
        <w:t>, що від Тебе, Слове, безумно відійшов і уподібнився всім тваринам, не зневаж, Спасе, але раніше кінця наверни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гріхів ніяк не відступаю і ніколи не навертаюся, але взиваю, окаянний: згрішив перед Тобою, Господи, і жорстоку душу мою, Щедрий, приведи до зворушення.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Діво, є утвердження тих, хто стоїть, і виправлення тих, хто падає; тому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впалого, щоб я прославляв Тебе, благословенну і обрадувану.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Моліться, ангели-охоронці, щоб Бог дав спасіння душ тим,* що приходять під вашу охорону, всеславні.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немов світанок для тих, що в темряві перебувають і блукають,* бо ти засвітила Сонце правди, Христа на руках тримаючи.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Багатство невичерпне придбав єси - віру спасенну, триблаженний,* покинувши нечестя вітцівське* і Владики стопами крокуючи,* Божественними дарами збагатився єси, Адріяне славний;* Христа Бога моли,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Кожний, де спасається, туди і слушно прибігає.* Який же інший такий захист є, як ти, Богородице,* що охороняєш душі наші?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Адріана й Наталії,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LxYbLUf4ngUV0E0Qful8l+hI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md5QkUyU2N6UGt5UUV6RVItMDRIaWExV2pkY0w3c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2021-11-17T06:26:00Z</dcterms:created>
  <dc:creator>Windows User</dc:creator>
</cp:coreProperties>
</file>