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Серпень 27, Вівторок</w:t>
      </w:r>
    </w:p>
    <w:p>
      <w:r>
        <w:rPr>
          <w:rFonts w:ascii="Times New Roman" w:hAnsi="Times New Roman"/>
          <w:sz w:val="24"/>
        </w:rPr>
        <w:t>Прп. Пімена Блаж. прпмцц. Лаврентії Герасимів і Олімпії Біди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придбали ми ні скрухи серця,* ані джерела сліз,* ані щирого визнання,* ні плачу, що вмиває,* ані сердечного смирення;* і митаря ми не наслідували,* ні блудниці, ні блудного сина.* Як же ж знайдемо прощення наших численних гріхів?* Але, знаними тобі, Христе, задумами, спаси нас.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Далеко були ми* від усякої божественної заповіді,* зовсім не дбали про гарні чесноти* і безумно провели в лінощах все життя наше,* в блуді виконуючи всі наші* нечесні і беззаконні вчинки.* Тому, Христе, як милосердний,* з ласки помилуй* і спаси нас.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твір рук твоєї доброти, Чоловіколюбче,* у своїм гніві не карай нас,* що відпали через повний нерозум!* Ти, Чоловіколюбче,* задля нас зволив ласкаво до нас уподібнитися* з-за твого безмірного добросердя.* Тож молитвами твоєї Матері, Вседіви,* сподоби нас, Слове, як Бог,* божественного навернення.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FF0000"/>
          <w:sz w:val="24"/>
        </w:rPr>
        <w:t>На «Господи взиваю» стихири.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Як назвемо вас): </w:t>
      </w:r>
      <w:r>
        <w:rPr>
          <w:rFonts w:ascii="Times New Roman" w:hAnsi="Times New Roman"/>
          <w:sz w:val="24"/>
          <w:highlight w:val="white"/>
        </w:rPr>
        <w:t xml:space="preserve">Ким тебе́ </w:t>
      </w:r>
      <w:r>
        <w:rPr>
          <w:rFonts w:ascii="Times New Roman" w:hAnsi="Times New Roman"/>
          <w:sz w:val="24"/>
          <w:highlight w:val="white"/>
        </w:rPr>
        <w:t>ни́ні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Пімене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імену́</w:t>
      </w:r>
      <w:r>
        <w:rPr>
          <w:rFonts w:ascii="Times New Roman" w:hAnsi="Times New Roman"/>
          <w:sz w:val="24"/>
          <w:highlight w:val="white"/>
        </w:rPr>
        <w:t>ємо</w:t>
      </w:r>
      <w:r>
        <w:rPr>
          <w:rFonts w:ascii="Times New Roman" w:hAnsi="Times New Roman"/>
          <w:sz w:val="24"/>
          <w:highlight w:val="white"/>
        </w:rPr>
        <w:t xml:space="preserve">? * – </w:t>
      </w:r>
      <w:r>
        <w:rPr>
          <w:rFonts w:ascii="Times New Roman" w:hAnsi="Times New Roman"/>
          <w:sz w:val="24"/>
          <w:highlight w:val="white"/>
        </w:rPr>
        <w:t>мона́шества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взірце́м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ціли́телем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трудолю́бним</w:t>
      </w:r>
      <w:r>
        <w:rPr>
          <w:rFonts w:ascii="Times New Roman" w:hAnsi="Times New Roman"/>
          <w:sz w:val="24"/>
          <w:highlight w:val="white"/>
        </w:rPr>
        <w:t xml:space="preserve">; * того́, хто </w:t>
      </w:r>
      <w:r>
        <w:rPr>
          <w:rFonts w:ascii="Times New Roman" w:hAnsi="Times New Roman"/>
          <w:sz w:val="24"/>
          <w:highlight w:val="white"/>
        </w:rPr>
        <w:t>возде́ржности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ра́нами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зра́нив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при́страсті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душе́вні</w:t>
      </w:r>
      <w:r>
        <w:rPr>
          <w:rFonts w:ascii="Times New Roman" w:hAnsi="Times New Roman"/>
          <w:sz w:val="24"/>
          <w:highlight w:val="white"/>
        </w:rPr>
        <w:t xml:space="preserve">; * </w:t>
      </w:r>
      <w:r>
        <w:rPr>
          <w:rFonts w:ascii="Times New Roman" w:hAnsi="Times New Roman"/>
          <w:sz w:val="24"/>
          <w:highlight w:val="white"/>
        </w:rPr>
        <w:t>співгромадя́нином</w:t>
      </w:r>
      <w:r>
        <w:rPr>
          <w:rFonts w:ascii="Times New Roman" w:hAnsi="Times New Roman"/>
          <w:sz w:val="24"/>
          <w:highlight w:val="white"/>
        </w:rPr>
        <w:t xml:space="preserve"> Ангелів і </w:t>
      </w:r>
      <w:r>
        <w:rPr>
          <w:rFonts w:ascii="Times New Roman" w:hAnsi="Times New Roman"/>
          <w:sz w:val="24"/>
          <w:highlight w:val="white"/>
        </w:rPr>
        <w:t>співбе́сідником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ви́шньої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митропо́лії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жи́телем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чесно́т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осе́лею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вожде́м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пусте́лі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насе́льників</w:t>
      </w:r>
      <w:r>
        <w:rPr>
          <w:rFonts w:ascii="Times New Roman" w:hAnsi="Times New Roman"/>
          <w:sz w:val="24"/>
          <w:highlight w:val="white"/>
        </w:rPr>
        <w:t xml:space="preserve">; * </w:t>
      </w:r>
      <w:r>
        <w:rPr>
          <w:rFonts w:ascii="Times New Roman" w:hAnsi="Times New Roman"/>
          <w:sz w:val="24"/>
          <w:highlight w:val="white"/>
        </w:rPr>
        <w:t xml:space="preserve">моли́, щоб </w:t>
      </w:r>
      <w:r>
        <w:rPr>
          <w:rFonts w:ascii="Times New Roman" w:hAnsi="Times New Roman"/>
          <w:sz w:val="24"/>
          <w:highlight w:val="white"/>
        </w:rPr>
        <w:t>спасли́ся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ду́ші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на́ші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highlight w:val="white"/>
        </w:rPr>
        <w:t xml:space="preserve">Ким тебе́ </w:t>
      </w:r>
      <w:r>
        <w:rPr>
          <w:rFonts w:ascii="Times New Roman" w:hAnsi="Times New Roman"/>
          <w:sz w:val="24"/>
          <w:highlight w:val="white"/>
        </w:rPr>
        <w:t>ни́ні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Пімене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проголо́симо</w:t>
      </w:r>
      <w:r>
        <w:rPr>
          <w:rFonts w:ascii="Times New Roman" w:hAnsi="Times New Roman"/>
          <w:sz w:val="24"/>
          <w:highlight w:val="white"/>
        </w:rPr>
        <w:t xml:space="preserve">? * – </w:t>
      </w:r>
      <w:r>
        <w:rPr>
          <w:rFonts w:ascii="Times New Roman" w:hAnsi="Times New Roman"/>
          <w:sz w:val="24"/>
          <w:highlight w:val="white"/>
        </w:rPr>
        <w:t>пусте́лі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громадя́нином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безмо́вности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люби́телем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при́страстей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викорінювачем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мона́хів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наста́вником</w:t>
      </w:r>
      <w:r>
        <w:rPr>
          <w:rFonts w:ascii="Times New Roman" w:hAnsi="Times New Roman"/>
          <w:sz w:val="24"/>
          <w:highlight w:val="white"/>
        </w:rPr>
        <w:t xml:space="preserve">; * </w:t>
      </w:r>
      <w:r>
        <w:rPr>
          <w:rFonts w:ascii="Times New Roman" w:hAnsi="Times New Roman"/>
          <w:sz w:val="24"/>
          <w:highlight w:val="white"/>
        </w:rPr>
        <w:t>по́вінню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вчень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Боже́ственного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Ду́ха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невсипу́щим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світи́лом</w:t>
      </w:r>
      <w:r>
        <w:rPr>
          <w:rFonts w:ascii="Times New Roman" w:hAnsi="Times New Roman"/>
          <w:sz w:val="24"/>
          <w:highlight w:val="white"/>
        </w:rPr>
        <w:t xml:space="preserve"> уміння </w:t>
      </w:r>
      <w:r>
        <w:rPr>
          <w:rFonts w:ascii="Times New Roman" w:hAnsi="Times New Roman"/>
          <w:sz w:val="24"/>
          <w:highlight w:val="white"/>
        </w:rPr>
        <w:t>розрі</w:t>
      </w:r>
      <w:r>
        <w:rPr>
          <w:rFonts w:ascii="Times New Roman" w:hAnsi="Times New Roman"/>
          <w:sz w:val="24"/>
          <w:highlight w:val="white"/>
        </w:rPr>
        <w:t>зня́ти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ду́хів</w:t>
      </w:r>
      <w:r>
        <w:rPr>
          <w:rFonts w:ascii="Times New Roman" w:hAnsi="Times New Roman"/>
          <w:sz w:val="24"/>
          <w:highlight w:val="white"/>
        </w:rPr>
        <w:t xml:space="preserve">, * істинним </w:t>
      </w:r>
      <w:r>
        <w:rPr>
          <w:rFonts w:ascii="Times New Roman" w:hAnsi="Times New Roman"/>
          <w:sz w:val="24"/>
          <w:highlight w:val="white"/>
        </w:rPr>
        <w:t>чудотво́рцем</w:t>
      </w:r>
      <w:r>
        <w:rPr>
          <w:rFonts w:ascii="Times New Roman" w:hAnsi="Times New Roman"/>
          <w:sz w:val="24"/>
          <w:highlight w:val="white"/>
        </w:rPr>
        <w:t xml:space="preserve">, * що </w:t>
      </w:r>
      <w:r>
        <w:rPr>
          <w:rFonts w:ascii="Times New Roman" w:hAnsi="Times New Roman"/>
          <w:sz w:val="24"/>
          <w:highlight w:val="white"/>
        </w:rPr>
        <w:t>зціля́є</w:t>
      </w:r>
      <w:r>
        <w:rPr>
          <w:rFonts w:ascii="Times New Roman" w:hAnsi="Times New Roman"/>
          <w:sz w:val="24"/>
          <w:highlight w:val="white"/>
        </w:rPr>
        <w:t xml:space="preserve"> різноманітні </w:t>
      </w:r>
      <w:r>
        <w:rPr>
          <w:rFonts w:ascii="Times New Roman" w:hAnsi="Times New Roman"/>
          <w:sz w:val="24"/>
          <w:highlight w:val="white"/>
        </w:rPr>
        <w:t>при́страсті</w:t>
      </w:r>
      <w:r>
        <w:rPr>
          <w:rFonts w:ascii="Times New Roman" w:hAnsi="Times New Roman"/>
          <w:sz w:val="24"/>
          <w:highlight w:val="white"/>
        </w:rPr>
        <w:t xml:space="preserve">; * моли́, щоб </w:t>
      </w:r>
      <w:r>
        <w:rPr>
          <w:rFonts w:ascii="Times New Roman" w:hAnsi="Times New Roman"/>
          <w:sz w:val="24"/>
          <w:highlight w:val="white"/>
        </w:rPr>
        <w:t>спасли́ся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ду́ші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на́ші</w:t>
      </w:r>
      <w:r>
        <w:rPr>
          <w:rFonts w:ascii="Times New Roman" w:hAnsi="Times New Roman"/>
          <w:sz w:val="24"/>
          <w:highlight w:val="white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  <w:highlight w:val="white"/>
        </w:rPr>
        <w:t xml:space="preserve">Слава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6): </w:t>
      </w:r>
      <w:r>
        <w:rPr>
          <w:rFonts w:ascii="Times New Roman" w:hAnsi="Times New Roman"/>
          <w:sz w:val="24"/>
          <w:highlight w:val="white"/>
        </w:rPr>
        <w:t>Преподо́бний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о́тче</w:t>
      </w:r>
      <w:r>
        <w:rPr>
          <w:rFonts w:ascii="Times New Roman" w:hAnsi="Times New Roman"/>
          <w:sz w:val="24"/>
          <w:highlight w:val="white"/>
        </w:rPr>
        <w:t xml:space="preserve">, на всю </w:t>
      </w:r>
      <w:r>
        <w:rPr>
          <w:rFonts w:ascii="Times New Roman" w:hAnsi="Times New Roman"/>
          <w:sz w:val="24"/>
          <w:highlight w:val="white"/>
        </w:rPr>
        <w:t>зе́млю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ви́йшло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віща́ння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пра́вих</w:t>
      </w:r>
      <w:r>
        <w:rPr>
          <w:rFonts w:ascii="Times New Roman" w:hAnsi="Times New Roman"/>
          <w:sz w:val="24"/>
          <w:highlight w:val="white"/>
        </w:rPr>
        <w:t xml:space="preserve"> діл твоїх – тим-то на </w:t>
      </w:r>
      <w:r>
        <w:rPr>
          <w:rFonts w:ascii="Times New Roman" w:hAnsi="Times New Roman"/>
          <w:sz w:val="24"/>
          <w:highlight w:val="white"/>
        </w:rPr>
        <w:t>небеса́х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отри́мав</w:t>
      </w:r>
      <w:r>
        <w:rPr>
          <w:rFonts w:ascii="Times New Roman" w:hAnsi="Times New Roman"/>
          <w:sz w:val="24"/>
          <w:highlight w:val="white"/>
        </w:rPr>
        <w:t xml:space="preserve"> єси́ </w:t>
      </w:r>
      <w:r>
        <w:rPr>
          <w:rFonts w:ascii="Times New Roman" w:hAnsi="Times New Roman"/>
          <w:sz w:val="24"/>
          <w:highlight w:val="white"/>
        </w:rPr>
        <w:t>нагоро́ду</w:t>
      </w:r>
      <w:r>
        <w:rPr>
          <w:rFonts w:ascii="Times New Roman" w:hAnsi="Times New Roman"/>
          <w:sz w:val="24"/>
          <w:highlight w:val="white"/>
        </w:rPr>
        <w:t xml:space="preserve"> за труди́ твої. </w:t>
      </w:r>
      <w:r>
        <w:rPr>
          <w:rFonts w:ascii="Times New Roman" w:hAnsi="Times New Roman"/>
          <w:sz w:val="24"/>
          <w:highlight w:val="white"/>
        </w:rPr>
        <w:t>Де́монські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розгроми́в</w:t>
      </w:r>
      <w:r>
        <w:rPr>
          <w:rFonts w:ascii="Times New Roman" w:hAnsi="Times New Roman"/>
          <w:sz w:val="24"/>
          <w:highlight w:val="white"/>
        </w:rPr>
        <w:t xml:space="preserve"> єси́ полки́ і </w:t>
      </w:r>
      <w:r>
        <w:rPr>
          <w:rFonts w:ascii="Times New Roman" w:hAnsi="Times New Roman"/>
          <w:sz w:val="24"/>
          <w:highlight w:val="white"/>
        </w:rPr>
        <w:t>а́нгельських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досягну́в</w:t>
      </w:r>
      <w:r>
        <w:rPr>
          <w:rFonts w:ascii="Times New Roman" w:hAnsi="Times New Roman"/>
          <w:sz w:val="24"/>
          <w:highlight w:val="white"/>
        </w:rPr>
        <w:t xml:space="preserve"> єси́ </w:t>
      </w:r>
      <w:r>
        <w:rPr>
          <w:rFonts w:ascii="Times New Roman" w:hAnsi="Times New Roman"/>
          <w:sz w:val="24"/>
          <w:highlight w:val="white"/>
        </w:rPr>
        <w:t>чи́нів</w:t>
      </w:r>
      <w:r>
        <w:rPr>
          <w:rFonts w:ascii="Times New Roman" w:hAnsi="Times New Roman"/>
          <w:sz w:val="24"/>
          <w:highlight w:val="white"/>
        </w:rPr>
        <w:t xml:space="preserve">, життя́ </w:t>
      </w:r>
      <w:r>
        <w:rPr>
          <w:rFonts w:ascii="Times New Roman" w:hAnsi="Times New Roman"/>
          <w:sz w:val="24"/>
          <w:highlight w:val="white"/>
        </w:rPr>
        <w:t>яки́х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непоро́чно</w:t>
      </w:r>
      <w:r>
        <w:rPr>
          <w:rFonts w:ascii="Times New Roman" w:hAnsi="Times New Roman"/>
          <w:sz w:val="24"/>
          <w:highlight w:val="white"/>
        </w:rPr>
        <w:t xml:space="preserve"> з </w:t>
      </w:r>
      <w:r>
        <w:rPr>
          <w:rFonts w:ascii="Times New Roman" w:hAnsi="Times New Roman"/>
          <w:sz w:val="24"/>
          <w:highlight w:val="white"/>
        </w:rPr>
        <w:t>ре́вністю</w:t>
      </w:r>
      <w:r>
        <w:rPr>
          <w:rFonts w:ascii="Times New Roman" w:hAnsi="Times New Roman"/>
          <w:sz w:val="24"/>
          <w:highlight w:val="white"/>
        </w:rPr>
        <w:t xml:space="preserve"> наслідував. </w:t>
      </w:r>
      <w:r>
        <w:rPr>
          <w:rFonts w:ascii="Times New Roman" w:hAnsi="Times New Roman"/>
          <w:sz w:val="24"/>
          <w:highlight w:val="white"/>
        </w:rPr>
        <w:t>Сміли́</w:t>
      </w:r>
      <w:r>
        <w:rPr>
          <w:rFonts w:ascii="Times New Roman" w:hAnsi="Times New Roman"/>
          <w:sz w:val="24"/>
          <w:highlight w:val="white"/>
        </w:rPr>
        <w:t>вість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ма́ючи</w:t>
      </w:r>
      <w:r>
        <w:rPr>
          <w:rFonts w:ascii="Times New Roman" w:hAnsi="Times New Roman"/>
          <w:sz w:val="24"/>
          <w:highlight w:val="white"/>
        </w:rPr>
        <w:t xml:space="preserve"> до Христа́ </w:t>
      </w:r>
      <w:r>
        <w:rPr>
          <w:rFonts w:ascii="Times New Roman" w:hAnsi="Times New Roman"/>
          <w:sz w:val="24"/>
          <w:highlight w:val="white"/>
        </w:rPr>
        <w:t>Бо́га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ми́ру</w:t>
      </w:r>
      <w:r>
        <w:rPr>
          <w:rFonts w:ascii="Times New Roman" w:hAnsi="Times New Roman"/>
          <w:sz w:val="24"/>
          <w:highlight w:val="white"/>
        </w:rPr>
        <w:t xml:space="preserve"> проси́ </w:t>
      </w:r>
      <w:r>
        <w:rPr>
          <w:rFonts w:ascii="Times New Roman" w:hAnsi="Times New Roman"/>
          <w:sz w:val="24"/>
          <w:highlight w:val="white"/>
        </w:rPr>
        <w:t>ду́шам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на́шим</w:t>
      </w:r>
      <w:r>
        <w:rPr>
          <w:rFonts w:ascii="Times New Roman" w:hAnsi="Times New Roman"/>
          <w:sz w:val="24"/>
          <w:highlight w:val="white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Ба́чачи</w:t>
      </w:r>
      <w:r>
        <w:rPr>
          <w:rFonts w:ascii="Times New Roman" w:hAnsi="Times New Roman"/>
          <w:sz w:val="24"/>
        </w:rPr>
        <w:t xml:space="preserve">, як Тебе́ </w:t>
      </w:r>
      <w:r>
        <w:rPr>
          <w:rFonts w:ascii="Times New Roman" w:hAnsi="Times New Roman"/>
          <w:sz w:val="24"/>
        </w:rPr>
        <w:t>розпина́ють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* Твоя́ </w:t>
      </w:r>
      <w:r>
        <w:rPr>
          <w:rFonts w:ascii="Times New Roman" w:hAnsi="Times New Roman"/>
          <w:sz w:val="24"/>
        </w:rPr>
        <w:t>Роди́телька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голоси́ла</w:t>
      </w:r>
      <w:r>
        <w:rPr>
          <w:rFonts w:ascii="Times New Roman" w:hAnsi="Times New Roman"/>
          <w:sz w:val="24"/>
        </w:rPr>
        <w:t xml:space="preserve">: * «Що то за </w:t>
      </w:r>
      <w:r>
        <w:rPr>
          <w:rFonts w:ascii="Times New Roman" w:hAnsi="Times New Roman"/>
          <w:sz w:val="24"/>
        </w:rPr>
        <w:t>ди́вне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та́їнство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мій? * Як на </w:t>
      </w:r>
      <w:r>
        <w:rPr>
          <w:rFonts w:ascii="Times New Roman" w:hAnsi="Times New Roman"/>
          <w:sz w:val="24"/>
        </w:rPr>
        <w:t>Дре́ві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вмира́єш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пло́ттю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пові́шений</w:t>
      </w:r>
      <w:r>
        <w:rPr>
          <w:rFonts w:ascii="Times New Roman" w:hAnsi="Times New Roman"/>
          <w:sz w:val="24"/>
        </w:rPr>
        <w:t xml:space="preserve">, * </w:t>
      </w:r>
      <w:r>
        <w:rPr>
          <w:rFonts w:ascii="Times New Roman" w:hAnsi="Times New Roman"/>
          <w:sz w:val="24"/>
        </w:rPr>
        <w:t xml:space="preserve">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?»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Господні, моліть Бога нашого* і випросіть душам нашим багато щедрот,* і очищення з безлічі гріхів, молимо вас.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божественна трапезо!* Радуйся, кивоте!* Радуйся, ручко всезолота!* Радуйся, всіх уповання!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Пімене, отче наш.*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Пімена, блаженних преподобномучениць Лаврентії Герасимів і Олімпії Біди,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Пімене, отче наш.* Моли Христа Бога, щоб спаслися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блудниця приходжу до тебе, щоб одержати прощення.* Замість мира приношу тобі сльози серця,* щоб як її, ущедрив ти мене, Спасе,* і подав прощення гріхів,* та щоб як вона, і душа моя кликала до тебе:* Очисти мене від бруду моїх учинків!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 мій закінчується,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Тому, хто подолав воїнство силою Своєю і провів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через Червоне море, співаємо, як Визволителю нашому Богу,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Наповни моє серце зворушенням, Христе, щоб я ввійшов через покаяння в оселі Твої, і сповіданням помолюся Тобі, що звільняєш мене від боргів.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Звільни мене, Слове, від пут незчисленних моїх гріхів, щоб я в покаянні йшов праведними Твоїми путями, які ведуть до божественного спокою вічної краси.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Покажи мені, Діво, путі покаяння і відверни мене зі стежок, що ведуть до гріха, щоб я оспівував Тебе, </w:t>
      </w:r>
      <w:r>
        <w:rPr>
          <w:rFonts w:ascii="Times New Roman" w:hAnsi="Times New Roman"/>
          <w:color w:val="000000"/>
          <w:sz w:val="24"/>
        </w:rPr>
        <w:t>всехвальну</w:t>
      </w:r>
      <w:r>
        <w:rPr>
          <w:rFonts w:ascii="Times New Roman" w:hAnsi="Times New Roman"/>
          <w:color w:val="000000"/>
          <w:sz w:val="24"/>
        </w:rPr>
        <w:t xml:space="preserve"> Богородицю.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Утвердилося серце моє у Господі, піднісся ріг мій у Бозі моїм, розкрилися уста мої на ворогів моїх, звеселився я спасінням моїм.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Омивши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скверни мого серця, сподоби мене, Христе мій, явитися непорочним перед Тобою в день страшний, як Благий.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Слове, відступник може умертвити мене жалом гріховним і лукавством, але Сам, Христе, зціли мене живоносними рослинами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Упалих виправлення, Богородице,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упалого із рову гріхів моїх і утверди, Владичице, на камені заповідей Божих.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Почув, Господи, вістку про Тебе, і убоявся, бо невимовною радою, будучи споконвічним Богом, Ти прийшов воплотитися від Діви; слава сходженню Твоєму, Христе, слава силі Твоїй.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Спокусив мене лукавий ворог гріховною споживою, і віддалив від Тебе, Благий, далеко, і зробив мене їжею для своїх зубів; єдиний Спасе, поспіши визволити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Господи, Ти Сам знаєш мої таємні і невиявлені </w:t>
      </w:r>
      <w:r>
        <w:rPr>
          <w:rFonts w:ascii="Times New Roman" w:hAnsi="Times New Roman"/>
          <w:color w:val="000000"/>
          <w:sz w:val="24"/>
        </w:rPr>
        <w:t>многі</w:t>
      </w:r>
      <w:r>
        <w:rPr>
          <w:rFonts w:ascii="Times New Roman" w:hAnsi="Times New Roman"/>
          <w:color w:val="000000"/>
          <w:sz w:val="24"/>
        </w:rPr>
        <w:t xml:space="preserve"> гріхи; великими Твоїми щедротами ущедри мене, Слове Божий, як милостивий, і подай мені час покаяння для очищення.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 xml:space="preserve"> Владичице, наповни радістю мою душу, що </w:t>
      </w:r>
      <w:r>
        <w:rPr>
          <w:rFonts w:ascii="Times New Roman" w:hAnsi="Times New Roman"/>
          <w:color w:val="000000"/>
          <w:sz w:val="24"/>
        </w:rPr>
        <w:t>всегласно</w:t>
      </w:r>
      <w:r>
        <w:rPr>
          <w:rFonts w:ascii="Times New Roman" w:hAnsi="Times New Roman"/>
          <w:color w:val="000000"/>
          <w:sz w:val="24"/>
        </w:rPr>
        <w:t xml:space="preserve"> оспівує Тебе, подаючи мені плач благий, і покаяння за провини, і розум спасіння.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Морок душі моєї розжени, Світлодавче Христе Боже, прогнавши безодню </w:t>
      </w:r>
      <w:r>
        <w:rPr>
          <w:rFonts w:ascii="Times New Roman" w:hAnsi="Times New Roman"/>
          <w:b/>
          <w:sz w:val="24"/>
        </w:rPr>
        <w:t>первобутньої</w:t>
      </w:r>
      <w:r>
        <w:rPr>
          <w:rFonts w:ascii="Times New Roman" w:hAnsi="Times New Roman"/>
          <w:b/>
          <w:color w:val="000000"/>
          <w:sz w:val="24"/>
        </w:rPr>
        <w:t xml:space="preserve"> темряви; і даруй мені, Слове, світло Твоїх повелінь, щоб я зранку славив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очистив блудницю і прокажених Твоїм повелінням, Сотворителю всіх, очисти смиренну мою душу від скверни гріха і одягни її блискучою прекрасною одежею, Владико,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Визволивши від пут многих моїх гріхів, Христе Боже, направ мене безперешкодно ходити путями Твоїми, щоб, розлучившись із тілом, я оселився в покої святому і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Свята Богородице, що народила плоттю Святе Слово, який єдиний перебуває в усіх святих, освяти мій розум, що постійно перебуває в лукавих ділах.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Як пророка Ти визволив із глибини пекла, Христе Боже; і мене визволи від гріхів моїх як Чоловіколюбець, і керуй життям моїм,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Прийми мене, що каюся, як колись </w:t>
      </w:r>
      <w:r>
        <w:rPr>
          <w:rFonts w:ascii="Times New Roman" w:hAnsi="Times New Roman"/>
          <w:color w:val="000000"/>
          <w:sz w:val="24"/>
        </w:rPr>
        <w:t>ніневітян</w:t>
      </w:r>
      <w:r>
        <w:rPr>
          <w:rFonts w:ascii="Times New Roman" w:hAnsi="Times New Roman"/>
          <w:color w:val="000000"/>
          <w:sz w:val="24"/>
        </w:rPr>
        <w:t>, які повірили божественній проповіді Твого, Христе, пророка; і управи життя моє, молюся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митар, зітхаю, як блудниця, проливаю сльози, як Петро, взиваю, потопаючи у многих гріхах, Христе, подай мені руку помочі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Манноприємна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стамна</w:t>
      </w:r>
      <w:r>
        <w:rPr>
          <w:rFonts w:ascii="Times New Roman" w:hAnsi="Times New Roman"/>
          <w:color w:val="000000"/>
          <w:sz w:val="24"/>
        </w:rPr>
        <w:t xml:space="preserve"> колись </w:t>
      </w:r>
      <w:r>
        <w:rPr>
          <w:rFonts w:ascii="Times New Roman" w:hAnsi="Times New Roman"/>
          <w:color w:val="000000"/>
          <w:sz w:val="24"/>
        </w:rPr>
        <w:t>прообразувала</w:t>
      </w:r>
      <w:r>
        <w:rPr>
          <w:rFonts w:ascii="Times New Roman" w:hAnsi="Times New Roman"/>
          <w:color w:val="000000"/>
          <w:sz w:val="24"/>
        </w:rPr>
        <w:t xml:space="preserve"> Тебе, Богородице; бо Ти носила Христа, який послав манну богопізнання всім, хто шанує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Ангелом Ти спас юнаків у печі і палаючу піч перетворив на росу; благословенний Ти,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зачатий і народжений у </w:t>
      </w:r>
      <w:r>
        <w:rPr>
          <w:rFonts w:ascii="Times New Roman" w:hAnsi="Times New Roman"/>
          <w:color w:val="000000"/>
          <w:sz w:val="24"/>
        </w:rPr>
        <w:t>беззаконнях</w:t>
      </w:r>
      <w:r>
        <w:rPr>
          <w:rFonts w:ascii="Times New Roman" w:hAnsi="Times New Roman"/>
          <w:color w:val="000000"/>
          <w:sz w:val="24"/>
        </w:rPr>
        <w:t>, Щедрий, я згрішив як ніхто з людей; подай мені час навернення, що може виправдати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Безумно піднісся я, як колись фарисей, і впав лютим падінням; і бачачи мене, радіє ворог; Слове Божий, не зневаж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Надприродно</w:t>
      </w:r>
      <w:r>
        <w:rPr>
          <w:rFonts w:ascii="Times New Roman" w:hAnsi="Times New Roman"/>
          <w:color w:val="000000"/>
          <w:sz w:val="24"/>
        </w:rPr>
        <w:t xml:space="preserve"> Ти народжуєш причину всього, який заради великої благості став людиною; тому Тебе, Чиста, одностайно ублажаємо.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 покрив водами піднебесну свою, поклав морю огорожу піском і утримуєш все; Тебе оспівує сонце, Тебе славить місяць, Тобі приносить пісні все творіння, як Сотворителю всіх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Всякими злочинами ти, душе моя, осквернила руки свої, і як ти піднімаєш їх до неба, коли молишся Богу? Ноги зробила негідними, коли ходила на діла скверні; поспіши покаянням ходити путями </w:t>
      </w:r>
      <w:r>
        <w:rPr>
          <w:rFonts w:ascii="Times New Roman" w:hAnsi="Times New Roman"/>
          <w:color w:val="000000"/>
          <w:sz w:val="24"/>
        </w:rPr>
        <w:t>спасительними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Господи, я ніколи не виконую заповідей Твоїх, жодного дня не сотворив волі Твоєї, Благий; Якими очима подивлюсь я на Тебе тоді, коли Ти будеш творити суд праведний і винних </w:t>
      </w:r>
      <w:r>
        <w:rPr>
          <w:rFonts w:ascii="Times New Roman" w:hAnsi="Times New Roman"/>
          <w:color w:val="000000"/>
          <w:sz w:val="24"/>
        </w:rPr>
        <w:t>пошлеш</w:t>
      </w:r>
      <w:r>
        <w:rPr>
          <w:rFonts w:ascii="Times New Roman" w:hAnsi="Times New Roman"/>
          <w:color w:val="000000"/>
          <w:sz w:val="24"/>
        </w:rPr>
        <w:t xml:space="preserve"> у вогонь вічний?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Схвильований бурею гріховною, взиваю до Тебе, Владичице чиста: направ мене Твоїм заступництвом до </w:t>
      </w:r>
      <w:r>
        <w:rPr>
          <w:rFonts w:ascii="Times New Roman" w:hAnsi="Times New Roman"/>
          <w:color w:val="000000"/>
          <w:sz w:val="24"/>
        </w:rPr>
        <w:t>спасительного</w:t>
      </w:r>
      <w:r>
        <w:rPr>
          <w:rFonts w:ascii="Times New Roman" w:hAnsi="Times New Roman"/>
          <w:color w:val="000000"/>
          <w:sz w:val="24"/>
        </w:rPr>
        <w:t xml:space="preserve"> покаяння і до </w:t>
      </w:r>
      <w:r>
        <w:rPr>
          <w:rFonts w:ascii="Times New Roman" w:hAnsi="Times New Roman"/>
          <w:color w:val="000000"/>
          <w:sz w:val="24"/>
        </w:rPr>
        <w:t>благовтішного</w:t>
      </w:r>
      <w:r>
        <w:rPr>
          <w:rFonts w:ascii="Times New Roman" w:hAnsi="Times New Roman"/>
          <w:color w:val="000000"/>
          <w:sz w:val="24"/>
        </w:rPr>
        <w:t xml:space="preserve"> пристановища, щоб я побачив світло спасіння, завжди затьмарений лінивством.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Благословенний Господь, Бог Ізраїля,* що підняв нам знамено спасіння у домі Давида, слуги свого;* в них то відвідав нас Схід з висоти і направив нас на шлях миру.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Володарко прославлена й чиста Діво!* З Предтечею твого Сина й Царя моли,* щоб визволились від усякого лиха ті,* що з вірою тебе ублажають.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Покров твій, Богородице Діво,* є ліком духовним.* Приймаючи його, спасаємося від недуг душевних.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Пімене, отче наш.*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Пімена, блаженних преподобномучениць Лаврентії Герасимів і Олімпії Біди,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bMq4qIKFUFXtwL/Ba4Qcdvnvs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SlUyb0taem5KUUdVLTdqQVdTRTFqT2RFcW5aaVYxN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2021-11-17T06:40:00Z</dcterms:created>
  <dc:creator>Windows User</dc:creator>
</cp:coreProperties>
</file>