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22, Субота</w:t>
      </w:r>
    </w:p>
    <w:p>
      <w:r>
        <w:rPr>
          <w:rFonts w:ascii="Times New Roman" w:hAnsi="Times New Roman"/>
          <w:sz w:val="24"/>
        </w:rPr>
        <w:t>Св. сщмч. Євсевія, єп. Самосатського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3.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Вельми страждаючи і витерпівши рани, в'язниці, і різноманітні муки,* хоробрі мученики за достоїнством терпінь дійшли* до безболісної і блаженної спадщини.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Проповідуючи праведне і божественне слово,* ви, Господні Святителі, знищили всі єретичні супротивні науки,* і стали для всіх вірних духовними провідниками;* тому вас вшановуємо.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Нематеріальним і безтілесним хорам* вподібнились ви, Отці богоносні,* і в тілі видимо показали їхнє преславне життя,* тому й живете в їхніх обителях.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нам не дивуватися, Всечесна, твоєму богочоловічому родженню?* Бо ти, Всенепорочна, не знавши мужа,* породила тілесно без батька сина,* зродженого у вічності від Отця без матері,* що не зазнав ніякої зміни чи змішання, чи розділу,* але в цілості зберіг прикмети обох природ.* Тому Мати-Діво, Владичице, моли його,* щоб спас душі тих, що православно визнають тебе, як Богородицю.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Мученики твої, Господи, утверджені вірою,* скріплені надією і духовно наснажені любов'ю до твого хреста,* знищили ворогів-мучителів* і, отримавши вінки, моляться з безтілесними за душі наші.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й апостоли Христові і мученики* навчили оспівувати єдиносущну Тройцю* і просвітили обманені народи,* учасниками ангелів вчинивши синів людських.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Пресвята між жінками Богородице,* Мати, що не знала мужа!* Моли того, кого ти породила – Царя і Бога,* щоб спас нас, як чоловіколюбець.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 xml:space="preserve">I звичаїв апостолів причасником і </w:t>
      </w:r>
      <w:r>
        <w:rPr>
          <w:rFonts w:ascii="Times New Roman" w:hAnsi="Times New Roman"/>
          <w:sz w:val="24"/>
          <w:highlight w:val="white"/>
        </w:rPr>
        <w:t>їх намісником стався ти,* знайшов ти шлях, богонатхненний, як дійти до видіння.* Задля того слово істини справляючи,* і задля віри постраждав ти аж до крови, священномученику Євсевію</w:t>
      </w:r>
      <w:r>
        <w:rPr>
          <w:rFonts w:ascii="Times New Roman" w:hAnsi="Times New Roman"/>
          <w:i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Таємниця споконвіку закрита й ангелам незнана:* через тебе, Богородице, Бог землянам появився,* прийнявши в </w:t>
      </w:r>
      <w:r>
        <w:rPr>
          <w:rFonts w:ascii="Times New Roman" w:hAnsi="Times New Roman"/>
          <w:sz w:val="24"/>
        </w:rPr>
        <w:t>незлитній</w:t>
      </w:r>
      <w:r>
        <w:rPr>
          <w:rFonts w:ascii="Times New Roman" w:hAnsi="Times New Roman"/>
          <w:sz w:val="24"/>
        </w:rPr>
        <w:t xml:space="preserve"> сполуці тіло* і витерпівши задля нас добровільно хрест;* ним він воскресив </w:t>
      </w:r>
      <w:r>
        <w:rPr>
          <w:rFonts w:ascii="Times New Roman" w:hAnsi="Times New Roman"/>
          <w:sz w:val="24"/>
        </w:rPr>
        <w:t>первоствореного</w:t>
      </w:r>
      <w:r>
        <w:rPr>
          <w:rFonts w:ascii="Times New Roman" w:hAnsi="Times New Roman"/>
          <w:sz w:val="24"/>
        </w:rPr>
        <w:t>* і спас від смерти душі наші.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Євсевія, єпископа Самосатського,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8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 xml:space="preserve">I звичаїв апостолів причасником і </w:t>
      </w:r>
      <w:r>
        <w:rPr>
          <w:rFonts w:ascii="Times New Roman" w:hAnsi="Times New Roman"/>
          <w:sz w:val="24"/>
          <w:highlight w:val="white"/>
        </w:rPr>
        <w:t>їх намісником стався ти,* знайшов ти шлях, богонатхненний, як дійти до видіння.* Задля того слово істини справляючи,* і задля віри постраждав ти аж до крови, священномученику Євсевію</w:t>
      </w:r>
      <w:r>
        <w:rPr>
          <w:rFonts w:ascii="Times New Roman" w:hAnsi="Times New Roman"/>
          <w:i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моли Христа Бога, щоб спаслися душі наші.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1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Одягнувшись у повну зброю Христову* і надягнувши броню віри, страждаючи, ви перемогли ворожі сили.* В надії на життя ви охоче терпіли від мучителів всякі знущання й рани,* тому й одержали вінки, вельми терпеливі свідки Христові.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що стала посередницею спасіння роду нашого,* оспівуємо, Богородице Діво;* бо тілом, яке від тебе прийняв Син твій, і Бог наш,* зазнав на хресті страждань* і визволив нас із тління, як чоловіколюбець.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Всехвальні Мученики! Благодушним своїм терпінням* ви перемогли хитрощі злоначального ворога,* тому й удостоїлись вічного блаженства.* Бувши свідками істини, моліться Господеві,* щоб спастися стадові христолюбних людей.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Пророки звістили, апостоли навчили,* мученики ісповідували, а ми повірили, що ти справжня Богородиця,* тому й величаємо твоє різдво, Пречиста.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Дивно і славно Ти, Боже, твориш чудеса: безодню моря висушив, і колісниці потопив, і спас людей, які оспівують Тебе, як Царя нашого і Бога.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Всі премудрі страстотерпці одержали славу за муки, бо вони мужньо перетерпіли різноманітні страждання, тому ми прославляємо їх завжди.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Маючи небесне життя, премудрі </w:t>
      </w:r>
      <w:r>
        <w:rPr>
          <w:rFonts w:ascii="Times New Roman" w:hAnsi="Times New Roman"/>
          <w:color w:val="000000"/>
          <w:sz w:val="24"/>
        </w:rPr>
        <w:t>священнотаїнники</w:t>
      </w:r>
      <w:r>
        <w:rPr>
          <w:rFonts w:ascii="Times New Roman" w:hAnsi="Times New Roman"/>
          <w:color w:val="000000"/>
          <w:sz w:val="24"/>
        </w:rPr>
        <w:t>, ви стали служителями втіленого Слова і добре упасли стадо Господнє силою божественною.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Розіп’явшись для світу, преподобні, ви відкинули плотські пристрасті, стали сосудами Духа Святого і знищили божественною силою духів омани.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Тих, що Твоїм повелінням </w:t>
      </w:r>
      <w:r>
        <w:rPr>
          <w:rFonts w:ascii="Times New Roman" w:hAnsi="Times New Roman"/>
          <w:color w:val="000000"/>
          <w:sz w:val="24"/>
        </w:rPr>
        <w:t>преставилися</w:t>
      </w:r>
      <w:r>
        <w:rPr>
          <w:rFonts w:ascii="Times New Roman" w:hAnsi="Times New Roman"/>
          <w:color w:val="000000"/>
          <w:sz w:val="24"/>
        </w:rPr>
        <w:t xml:space="preserve"> від землі у благочестивій вірі, упокой, Щедрий, як Благий, і сподоби безкінечного життя і світла невечірнього.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Як </w:t>
      </w:r>
      <w:r>
        <w:rPr>
          <w:rFonts w:ascii="Times New Roman" w:hAnsi="Times New Roman"/>
          <w:color w:val="000000"/>
          <w:sz w:val="24"/>
        </w:rPr>
        <w:t>народившу</w:t>
      </w:r>
      <w:r>
        <w:rPr>
          <w:rFonts w:ascii="Times New Roman" w:hAnsi="Times New Roman"/>
          <w:color w:val="000000"/>
          <w:sz w:val="24"/>
        </w:rPr>
        <w:t xml:space="preserve"> плоттю Бога, Пречиста, безперестанно шануємо Тебе побожною душею, разом з чесними </w:t>
      </w:r>
      <w:r>
        <w:rPr>
          <w:rFonts w:ascii="Times New Roman" w:hAnsi="Times New Roman"/>
          <w:color w:val="000000"/>
          <w:sz w:val="24"/>
        </w:rPr>
        <w:t>жонами</w:t>
      </w:r>
      <w:r>
        <w:rPr>
          <w:rFonts w:ascii="Times New Roman" w:hAnsi="Times New Roman"/>
          <w:color w:val="000000"/>
          <w:sz w:val="24"/>
        </w:rPr>
        <w:t>, які постом прославилися і стражданнями знищили ворога.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Неплідна душе і бездітна, придбай плід благословенний і радіючи взивай: утвердився Тобою, Боже, нема святого, нема праведного, крім Тебе,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Силою Божою укріплені, славні мученики до кінця знищили злу силу міцного в злобі ворога і прийняли божественні вінці перемоги.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Владико, явив преподобних, які перемогли ворога, і святим помазанням освятив святителів, Христе; їхніми молитвами освяти і просвіти тих, що оспівують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 усіма пророками прославимо хори божественних </w:t>
      </w:r>
      <w:r>
        <w:rPr>
          <w:rFonts w:ascii="Times New Roman" w:hAnsi="Times New Roman"/>
          <w:color w:val="000000"/>
          <w:sz w:val="24"/>
        </w:rPr>
        <w:t>жон</w:t>
      </w:r>
      <w:r>
        <w:rPr>
          <w:rFonts w:ascii="Times New Roman" w:hAnsi="Times New Roman"/>
          <w:color w:val="000000"/>
          <w:sz w:val="24"/>
        </w:rPr>
        <w:t>, які засяяли в пості, і за віру постраждали, і злого змія подолали.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Тих, кого від нас Ти </w:t>
      </w:r>
      <w:r>
        <w:rPr>
          <w:rFonts w:ascii="Times New Roman" w:hAnsi="Times New Roman"/>
          <w:color w:val="000000"/>
          <w:sz w:val="24"/>
        </w:rPr>
        <w:t>преставив</w:t>
      </w:r>
      <w:r>
        <w:rPr>
          <w:rFonts w:ascii="Times New Roman" w:hAnsi="Times New Roman"/>
          <w:color w:val="000000"/>
          <w:sz w:val="24"/>
        </w:rPr>
        <w:t xml:space="preserve"> божественною волею, Христе, зі святими упокой і прости їм гріхи, Щедрий, які вони вчинили в житті, молимось, молитвами святих Твоїх.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Ми, Пречиста, спасенні Твоїм святим Різдвом, з вірою приносимо Тобі з Гавриїлом привітання: радуйся, і молимось: Твоїми молитвами виблагай всім нам прощення гріхів.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У горі, покритій зеленню, Авакум передбачив пречисту Твою утробу, Чиста, тому взивав: від півдня прийде Бог, і Святий від гори, покритої хащею.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Як ягнята були приведені ви, мудрі страстотерпці, і добровільно були заколені як агнці, уподібнившись Агнцю, який благозволив бути заколеним на древі хреснім за рід людський.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 преподобними вшануймо </w:t>
      </w:r>
      <w:r>
        <w:rPr>
          <w:rFonts w:ascii="Times New Roman" w:hAnsi="Times New Roman"/>
          <w:color w:val="000000"/>
          <w:sz w:val="24"/>
        </w:rPr>
        <w:t>благославних</w:t>
      </w:r>
      <w:r>
        <w:rPr>
          <w:rFonts w:ascii="Times New Roman" w:hAnsi="Times New Roman"/>
          <w:color w:val="000000"/>
          <w:sz w:val="24"/>
        </w:rPr>
        <w:t xml:space="preserve"> святителів, які були світильниками для вірних: вони зруйнували єресі і глибоку темряву пристрастей і з вірою перейшли до незаходимого світла.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Красою слів </w:t>
      </w:r>
      <w:r>
        <w:rPr>
          <w:rFonts w:ascii="Times New Roman" w:hAnsi="Times New Roman"/>
          <w:color w:val="000000"/>
          <w:sz w:val="24"/>
        </w:rPr>
        <w:t>богогласні</w:t>
      </w:r>
      <w:r>
        <w:rPr>
          <w:rFonts w:ascii="Times New Roman" w:hAnsi="Times New Roman"/>
          <w:color w:val="000000"/>
          <w:sz w:val="24"/>
        </w:rPr>
        <w:t xml:space="preserve"> пророки просвіщають душі вірних, подвигами ж світлими і чудесами осяюють серця </w:t>
      </w:r>
      <w:r>
        <w:rPr>
          <w:rFonts w:ascii="Times New Roman" w:hAnsi="Times New Roman"/>
          <w:color w:val="000000"/>
          <w:sz w:val="24"/>
        </w:rPr>
        <w:t>богоносні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жони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Тих, що залишили життя на землі, Слове Божий, покажи їх причасниками небесної слави і даруй їм прощення гріхів, Благий, які вони вчинили на землі свідомо і несвідомо.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Мучеників славу, святителів і преподобних доброту, і вірних утвердження, пророків проповідь, — оспіваймо всесвяту Матір Господню.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Світлом Твоїм невечірнім, Христе Боже, осяй смиренну мою душу і настанови на страх Твій, бо повеління Твої — світло.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Ваші рани, страстотерпці Господні, стали незцілимими ранами для ворогів; нині ж ви зціл</w:t>
      </w:r>
      <w:r>
        <w:rPr>
          <w:rFonts w:ascii="Times New Roman" w:hAnsi="Times New Roman"/>
          <w:sz w:val="24"/>
        </w:rPr>
        <w:t>ю</w:t>
      </w:r>
      <w:r>
        <w:rPr>
          <w:rFonts w:ascii="Times New Roman" w:hAnsi="Times New Roman"/>
          <w:color w:val="000000"/>
          <w:sz w:val="24"/>
        </w:rPr>
        <w:t>єте рани всіх вірних.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Оспіваймо безліч преподобних, і </w:t>
      </w:r>
      <w:r>
        <w:rPr>
          <w:rFonts w:ascii="Times New Roman" w:hAnsi="Times New Roman"/>
          <w:color w:val="000000"/>
          <w:sz w:val="24"/>
        </w:rPr>
        <w:t>ублажімо</w:t>
      </w:r>
      <w:r>
        <w:rPr>
          <w:rFonts w:ascii="Times New Roman" w:hAnsi="Times New Roman"/>
          <w:color w:val="000000"/>
          <w:sz w:val="24"/>
        </w:rPr>
        <w:t xml:space="preserve"> святителів Христових, і вшануймо пророків Його, які нині і завжди за нас моляться.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Всеславні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жони</w:t>
      </w:r>
      <w:r>
        <w:rPr>
          <w:rFonts w:ascii="Times New Roman" w:hAnsi="Times New Roman"/>
          <w:color w:val="000000"/>
          <w:sz w:val="24"/>
        </w:rPr>
        <w:t xml:space="preserve">, ви полюбили Бога, який воплотився заради нас, душею праведною страждали і </w:t>
      </w:r>
      <w:r>
        <w:rPr>
          <w:rFonts w:ascii="Times New Roman" w:hAnsi="Times New Roman"/>
          <w:color w:val="000000"/>
          <w:sz w:val="24"/>
        </w:rPr>
        <w:t>посталися</w:t>
      </w:r>
      <w:r>
        <w:rPr>
          <w:rFonts w:ascii="Times New Roman" w:hAnsi="Times New Roman"/>
          <w:color w:val="000000"/>
          <w:sz w:val="24"/>
        </w:rPr>
        <w:t>; і нині перебуваєте на небесах.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Осели, Господи, тих, кого Ти взяв від землі, вірних рабів Твоїх, у країні живих, Христе, і сподоби їх, Господи, райської насолоди.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Із Тебе, Пречиста, воплотився Бог і показав Тебе вищою за ангелів і перевершеною за все творіння, Владичице; тому Тебе оспівуємо.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Глибина пристрастей повстала на мене і буря супротивних вітрів, але, попередивши мене, Спасе, Ти спаси мене і визволи із тління, як Ти спас від звіра пророка.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Нехай вшануються священними піснями світильники чесної Церкви, Агнця і Пастиря святі і </w:t>
      </w:r>
      <w:r>
        <w:rPr>
          <w:rFonts w:ascii="Times New Roman" w:hAnsi="Times New Roman"/>
          <w:color w:val="000000"/>
          <w:sz w:val="24"/>
        </w:rPr>
        <w:t>всеславні</w:t>
      </w:r>
      <w:r>
        <w:rPr>
          <w:rFonts w:ascii="Times New Roman" w:hAnsi="Times New Roman"/>
          <w:color w:val="000000"/>
          <w:sz w:val="24"/>
        </w:rPr>
        <w:t xml:space="preserve"> Христові страстотерпці.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Підноситься собор преподобних, який у смиренні підносив Бога, і прославилось множество святителів добрими ділами, які прославляли Святу Тройцю.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Собор святих </w:t>
      </w:r>
      <w:r>
        <w:rPr>
          <w:rFonts w:ascii="Times New Roman" w:hAnsi="Times New Roman"/>
          <w:color w:val="000000"/>
          <w:sz w:val="24"/>
        </w:rPr>
        <w:t>жон</w:t>
      </w:r>
      <w:r>
        <w:rPr>
          <w:rFonts w:ascii="Times New Roman" w:hAnsi="Times New Roman"/>
          <w:color w:val="000000"/>
          <w:sz w:val="24"/>
        </w:rPr>
        <w:t xml:space="preserve">, подібно мужності мужів, </w:t>
      </w:r>
      <w:r>
        <w:rPr>
          <w:rFonts w:ascii="Times New Roman" w:hAnsi="Times New Roman"/>
          <w:color w:val="000000"/>
          <w:sz w:val="24"/>
        </w:rPr>
        <w:t>уранив</w:t>
      </w:r>
      <w:r>
        <w:rPr>
          <w:rFonts w:ascii="Times New Roman" w:hAnsi="Times New Roman"/>
          <w:color w:val="000000"/>
          <w:sz w:val="24"/>
        </w:rPr>
        <w:t xml:space="preserve"> беззаконних ворогів довершеним терпінням болістей і явленням божественних чудес.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Тих, кого Ти взяв від землі у вірі, приєднай до собору святих і вчини на лоні Авраама вірних, Христе, щоб вони завжди прославляли Твою велику милість.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Мучеників, пророків, і преподобних, і всіх від віку праведників Ти є похвала, Пречиста; тому радісними піснями шануємо Тебе разом з ними, Богородице.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Три юнаки в печі </w:t>
      </w:r>
      <w:r>
        <w:rPr>
          <w:rFonts w:ascii="Times New Roman" w:hAnsi="Times New Roman"/>
          <w:b/>
          <w:color w:val="000000"/>
          <w:sz w:val="24"/>
        </w:rPr>
        <w:t>прообразували</w:t>
      </w:r>
      <w:r>
        <w:rPr>
          <w:rFonts w:ascii="Times New Roman" w:hAnsi="Times New Roman"/>
          <w:b/>
          <w:color w:val="000000"/>
          <w:sz w:val="24"/>
        </w:rPr>
        <w:t xml:space="preserve"> Святу Тройцю, покарання вогняне подолали і співаючи взивали: благословенний,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Стоячи посеред вогню, ви, преславні страстотерпці Господні, приймали з небес божественну росу, і померши в муках, мертвим зробили </w:t>
      </w:r>
      <w:r>
        <w:rPr>
          <w:rFonts w:ascii="Times New Roman" w:hAnsi="Times New Roman"/>
          <w:color w:val="000000"/>
          <w:sz w:val="24"/>
        </w:rPr>
        <w:t>багатозлобного</w:t>
      </w:r>
      <w:r>
        <w:rPr>
          <w:rFonts w:ascii="Times New Roman" w:hAnsi="Times New Roman"/>
          <w:color w:val="000000"/>
          <w:sz w:val="24"/>
        </w:rPr>
        <w:t xml:space="preserve"> ворога.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Божественні святителі, ви як корабель направляли Церкву, зберігаючи її </w:t>
      </w:r>
      <w:r>
        <w:rPr>
          <w:rFonts w:ascii="Times New Roman" w:hAnsi="Times New Roman"/>
          <w:color w:val="000000"/>
          <w:sz w:val="24"/>
        </w:rPr>
        <w:t>непотоплюваною</w:t>
      </w:r>
      <w:r>
        <w:rPr>
          <w:rFonts w:ascii="Times New Roman" w:hAnsi="Times New Roman"/>
          <w:color w:val="000000"/>
          <w:sz w:val="24"/>
        </w:rPr>
        <w:t>, уникнувши омани воістину хвиль злих.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Істинні </w:t>
      </w:r>
      <w:r>
        <w:rPr>
          <w:rFonts w:ascii="Times New Roman" w:hAnsi="Times New Roman"/>
          <w:color w:val="000000"/>
          <w:sz w:val="24"/>
        </w:rPr>
        <w:t>посники</w:t>
      </w:r>
      <w:r>
        <w:rPr>
          <w:rFonts w:ascii="Times New Roman" w:hAnsi="Times New Roman"/>
          <w:color w:val="000000"/>
          <w:sz w:val="24"/>
        </w:rPr>
        <w:t xml:space="preserve"> умертвили святими подвигами плоть, успадкувавши нестаріюче життя безстрастя, співаючи: благословенний Господи,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Не зроби винними на суді рабів Твоїх, яких Ти </w:t>
      </w:r>
      <w:r>
        <w:rPr>
          <w:rFonts w:ascii="Times New Roman" w:hAnsi="Times New Roman"/>
          <w:color w:val="000000"/>
          <w:sz w:val="24"/>
        </w:rPr>
        <w:t>преставив</w:t>
      </w:r>
      <w:r>
        <w:rPr>
          <w:rFonts w:ascii="Times New Roman" w:hAnsi="Times New Roman"/>
          <w:color w:val="000000"/>
          <w:sz w:val="24"/>
        </w:rPr>
        <w:t xml:space="preserve"> у вірі, але упокой, Слове, у світлості святих Твоїх, щоб вони оспівували Твоє </w:t>
      </w:r>
      <w:r>
        <w:rPr>
          <w:rFonts w:ascii="Times New Roman" w:hAnsi="Times New Roman"/>
          <w:color w:val="000000"/>
          <w:sz w:val="24"/>
        </w:rPr>
        <w:t>благоутробіє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Мучеників, і преподобних, і пророків, і святих </w:t>
      </w:r>
      <w:r>
        <w:rPr>
          <w:rFonts w:ascii="Times New Roman" w:hAnsi="Times New Roman"/>
          <w:color w:val="000000"/>
          <w:sz w:val="24"/>
        </w:rPr>
        <w:t>жон</w:t>
      </w:r>
      <w:r>
        <w:rPr>
          <w:rFonts w:ascii="Times New Roman" w:hAnsi="Times New Roman"/>
          <w:color w:val="000000"/>
          <w:sz w:val="24"/>
        </w:rPr>
        <w:t xml:space="preserve">, і всіх святителів, які праведно пожили, Ти,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воістину слава; з ними ж шануємо Тебе.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Ангелами </w:t>
      </w:r>
      <w:r>
        <w:rPr>
          <w:rFonts w:ascii="Times New Roman" w:hAnsi="Times New Roman"/>
          <w:b/>
          <w:color w:val="000000"/>
          <w:sz w:val="24"/>
        </w:rPr>
        <w:t>невмовкно</w:t>
      </w:r>
      <w:r>
        <w:rPr>
          <w:rFonts w:ascii="Times New Roman" w:hAnsi="Times New Roman"/>
          <w:b/>
          <w:color w:val="000000"/>
          <w:sz w:val="24"/>
        </w:rPr>
        <w:t xml:space="preserve"> у вишніх </w:t>
      </w:r>
      <w:r>
        <w:rPr>
          <w:rFonts w:ascii="Times New Roman" w:hAnsi="Times New Roman"/>
          <w:b/>
          <w:color w:val="000000"/>
          <w:sz w:val="24"/>
        </w:rPr>
        <w:t>славимого</w:t>
      </w:r>
      <w:r>
        <w:rPr>
          <w:rFonts w:ascii="Times New Roman" w:hAnsi="Times New Roman"/>
          <w:b/>
          <w:color w:val="000000"/>
          <w:sz w:val="24"/>
        </w:rPr>
        <w:t xml:space="preserve"> Бога, небеса небес, земля, і гори, і пагорби, і море, і весь рід людський, піснями Його як Творця і Визволителя благословляйте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Поранені і дуже обтяжені болістями, Господні страстотерпці, ви не </w:t>
      </w:r>
      <w:r>
        <w:rPr>
          <w:rFonts w:ascii="Times New Roman" w:hAnsi="Times New Roman"/>
          <w:color w:val="000000"/>
          <w:sz w:val="24"/>
        </w:rPr>
        <w:t>відреклися</w:t>
      </w:r>
      <w:r>
        <w:rPr>
          <w:rFonts w:ascii="Times New Roman" w:hAnsi="Times New Roman"/>
          <w:color w:val="000000"/>
          <w:sz w:val="24"/>
        </w:rPr>
        <w:t xml:space="preserve"> істинного Життя і не поклонилися ідолам і омані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Світильники, поставлені на свічнику чесних чеснот, ви просвіщаєте душі, всяку темряву розганяючи, страстотерпці </w:t>
      </w:r>
      <w:r>
        <w:rPr>
          <w:rFonts w:ascii="Times New Roman" w:hAnsi="Times New Roman"/>
          <w:color w:val="000000"/>
          <w:sz w:val="24"/>
        </w:rPr>
        <w:t>священнодіючі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співжителі</w:t>
      </w:r>
      <w:r>
        <w:rPr>
          <w:rFonts w:ascii="Times New Roman" w:hAnsi="Times New Roman"/>
          <w:color w:val="000000"/>
          <w:sz w:val="24"/>
        </w:rPr>
        <w:t xml:space="preserve"> небесних сил.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Достохвальні</w:t>
      </w:r>
      <w:r>
        <w:rPr>
          <w:rFonts w:ascii="Times New Roman" w:hAnsi="Times New Roman"/>
          <w:color w:val="000000"/>
          <w:sz w:val="24"/>
        </w:rPr>
        <w:t xml:space="preserve"> пророки, і преподобних собори, і </w:t>
      </w:r>
      <w:r>
        <w:rPr>
          <w:rFonts w:ascii="Times New Roman" w:hAnsi="Times New Roman"/>
          <w:color w:val="000000"/>
          <w:sz w:val="24"/>
        </w:rPr>
        <w:t>достославне</w:t>
      </w:r>
      <w:r>
        <w:rPr>
          <w:rFonts w:ascii="Times New Roman" w:hAnsi="Times New Roman"/>
          <w:color w:val="000000"/>
          <w:sz w:val="24"/>
        </w:rPr>
        <w:t xml:space="preserve"> множество побожних </w:t>
      </w:r>
      <w:r>
        <w:rPr>
          <w:rFonts w:ascii="Times New Roman" w:hAnsi="Times New Roman"/>
          <w:color w:val="000000"/>
          <w:sz w:val="24"/>
        </w:rPr>
        <w:t>жон</w:t>
      </w:r>
      <w:r>
        <w:rPr>
          <w:rFonts w:ascii="Times New Roman" w:hAnsi="Times New Roman"/>
          <w:color w:val="000000"/>
          <w:sz w:val="24"/>
        </w:rPr>
        <w:t>, за нас моліться Спасу і Богу.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Благословім Отця і Сина і Святого Духа Господа: </w:t>
      </w:r>
      <w:r>
        <w:rPr>
          <w:rFonts w:ascii="Times New Roman" w:hAnsi="Times New Roman"/>
          <w:color w:val="000000"/>
          <w:sz w:val="24"/>
        </w:rPr>
        <w:t xml:space="preserve">Ти, що живими володієш, тих, кого </w:t>
      </w:r>
      <w:r>
        <w:rPr>
          <w:rFonts w:ascii="Times New Roman" w:hAnsi="Times New Roman"/>
          <w:color w:val="000000"/>
          <w:sz w:val="24"/>
        </w:rPr>
        <w:t>преставив</w:t>
      </w:r>
      <w:r>
        <w:rPr>
          <w:rFonts w:ascii="Times New Roman" w:hAnsi="Times New Roman"/>
          <w:color w:val="000000"/>
          <w:sz w:val="24"/>
        </w:rPr>
        <w:t xml:space="preserve"> від землі вірних, упокой зі святими у світлі лиця Твого, подаючи їм прощення гріхів, заради великого Твого, Спасе, милосердя.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Багатооспівана</w:t>
      </w:r>
      <w:r>
        <w:rPr>
          <w:rFonts w:ascii="Times New Roman" w:hAnsi="Times New Roman"/>
          <w:color w:val="000000"/>
          <w:sz w:val="24"/>
        </w:rPr>
        <w:t xml:space="preserve"> Діва, пророків проповідання, святителів, і страстотерпців, і преподобних доброта, і святих </w:t>
      </w:r>
      <w:r>
        <w:rPr>
          <w:rFonts w:ascii="Times New Roman" w:hAnsi="Times New Roman"/>
          <w:color w:val="000000"/>
          <w:sz w:val="24"/>
        </w:rPr>
        <w:t>жон</w:t>
      </w:r>
      <w:r>
        <w:rPr>
          <w:rFonts w:ascii="Times New Roman" w:hAnsi="Times New Roman"/>
          <w:color w:val="000000"/>
          <w:sz w:val="24"/>
        </w:rPr>
        <w:t xml:space="preserve"> радість, нехай достойно оспівується повіки.</w:t>
      </w:r>
    </w:p>
    <w:p w:rsidR="00000000" w:rsidDel="00000000" w:rsidP="00000000" w:rsidRDefault="00000000" w:rsidRPr="00000000" w14:paraId="0000020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На Синайській горі Мойсей бачив у купині тебе,* що зачала, не згораючи, вогонь Божества в твоїм лоні;* і Даниїл бачив тебе як непорушену гору і розквітлу палицю,* а Ісая прорік: З кореня Давида!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овечки приведені до того, хто дав себе заколоти за нас,* ви, Христові Страстотерпці, сповнили радости божественні ангельські хори.* Тому вашими молитвами утверджуйте* і визволяйте всіх від погубних хитрощів ворога.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Святі, моліть Бога за нас.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пророками вшануймо багатьох преподобних,* які були перед Законом і в Законі просіяли життям чесним;* та похвалімо й хори святих жінок і кличмо:* Господи, їхніми молитвами спаси всіх нас!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Страшне це місце! – закликав Яків,* коли в драбині побачив несхибно твій прообраз, Богородице,* мучеників славо і преподобних похвало,* ангелів окрасо і спасіння всіх пророків і вірних.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4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Відкинувши страх царів і мучителів, воїни Христові,* сміливо і мужньо визнавши його,* володаря всього, Бога й Царя нашого,* моляться за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Сили святих ангелів дивувалися стражданням мучеників;* бо хоч у тіло зодягнені, не зважали на муки;* уподібнившись до страждального Спаса Христа,* моляться за душі наші.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світила в світі, сяєте по смерті, святі Мученики,* сповнивши добрий подвиг,* тому маючи сміливість, моліть Христа,* щоб помилував душі наші.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Безсіменно зачала ти від Духа Святого,* тому, прославляючи, кличемо до тебе:* Радуйся, Пресвята Діво!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  <w:spacing w:after="160"/>
      </w:pPr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 xml:space="preserve">I звичаїв апостолів причасником і </w:t>
      </w:r>
      <w:r>
        <w:rPr>
          <w:rFonts w:ascii="Times New Roman" w:hAnsi="Times New Roman"/>
          <w:sz w:val="24"/>
          <w:highlight w:val="white"/>
        </w:rPr>
        <w:t>їх намісником стався ти,* знайшов ти шлях, богонатхненний, як дійти до видіння.* Задля того слово істини справляючи,* і задля віри постраждав ти аж до крови, священномученику Євсевію</w:t>
      </w:r>
      <w:r>
        <w:rPr>
          <w:rFonts w:ascii="Times New Roman" w:hAnsi="Times New Roman"/>
          <w:i/>
          <w:sz w:val="24"/>
          <w:highlight w:val="white"/>
        </w:rPr>
        <w:t xml:space="preserve">,* </w:t>
      </w:r>
      <w:r>
        <w:rPr>
          <w:rFonts w:ascii="Times New Roman" w:hAnsi="Times New Roman"/>
          <w:sz w:val="24"/>
          <w:highlight w:val="white"/>
        </w:rPr>
        <w:t>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2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Євсевія, єпископа Самосатського,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svnhnUdCymCJXrS47DHjxS/8YZQ==">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2021-10-18T00:10:00Z</dcterms:created>
  <dc:creator>Windows User</dc:creator>
</cp:coreProperties>
</file>