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Правилом віри і образом лагідности,* учителем повздержности* явила тебе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смиренням високе,* убогістю – багате,* отче, священноначальнику Миколаю.* Моли Христа Бога,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В Мирах, святий, священнослужителем показався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и,* бо Христове Євангеліє, преподобний, сповнивши,* положив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душу твою за людей твоїх* і спас </w:t>
      </w:r>
      <w:r>
        <w:rPr>
          <w:rFonts w:ascii="Times New Roman" w:hAnsi="Times New Roman"/>
          <w:color w:val="000000"/>
          <w:sz w:val="24"/>
          <w:highlight w:val="white"/>
        </w:rPr>
        <w:t xml:space="preserve">неповинних від смерти.* Ради цього освятив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себе як великий таїнник Божої благодаті.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святого отця нашого Миколая, архиєпископа Мир Ликійських, чудотворця, якого сьогодні пам'ять торжественно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Правилом віри і образом лагідности,* учителем повздержности* явила тебе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смиренням високе,* убогістю – багате,* отче, священноначальнику Миколаю.*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В Мирах, святий, священнослужителем показався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и,* бо Христове Євангеліє, преподобний, сповнивши,* положив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душу твою за людей твоїх* і спас </w:t>
      </w:r>
      <w:r>
        <w:rPr>
          <w:rFonts w:ascii="Times New Roman" w:hAnsi="Times New Roman"/>
          <w:color w:val="000000"/>
          <w:sz w:val="24"/>
          <w:highlight w:val="white"/>
        </w:rPr>
        <w:t xml:space="preserve">неповинних від смерти.* Ради цього освятив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себе як великий таїнник Божої благодаті.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святого отця нашого Миколая, архиєпископа Мир Ликійських, чудотворця, якого сьогодні пам'ять торжественно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Правилом віри і образом лагідности,* учителем повздержности* явила тебе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смиренням високе,* убогістю – багате,* отче, священноначальнику Миколаю.* Моли Христа Бога,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В Мирах, святий, священнослужителем показався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и,* бо Христове Євангеліє, преподобний, сповнивши,* положив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душу твою за людей твоїх* і спас </w:t>
      </w:r>
      <w:r>
        <w:rPr>
          <w:rFonts w:ascii="Times New Roman" w:hAnsi="Times New Roman"/>
          <w:color w:val="000000"/>
          <w:sz w:val="24"/>
          <w:highlight w:val="white"/>
        </w:rPr>
        <w:t xml:space="preserve">неповинних від смерти.* Ради цього освятив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себе як великий таїнник Божої благодаті.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святого отця нашого Миколая, архиєпископа Мир Ликійських, чудотворця, якого сьогодні пам'ять торжественно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Правилом віри і образом лагідности,* учителем повздержности* явила тебе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смиренням високе,* убогістю – багате,* отче, священноначальнику Миколаю.*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В Мирах, святий, священнослужителем показався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и,* бо Христове Євангеліє, преподобний, сповнивши,* положив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душу твою за людей твоїх* і спас </w:t>
      </w:r>
      <w:r>
        <w:rPr>
          <w:rFonts w:ascii="Times New Roman" w:hAnsi="Times New Roman"/>
          <w:color w:val="000000"/>
          <w:sz w:val="24"/>
          <w:highlight w:val="white"/>
        </w:rPr>
        <w:t xml:space="preserve">неповинних від смерти.* Ради цього освятив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себе як великий таїнник Божої благодаті.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святого отця нашого Миколая, архиєпископа Мир Ликійських, чудотворця, якого сьогодні пам'ять торжественно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