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</w:t>
      </w:r>
      <w:r>
        <w:rPr>
          <w:rFonts w:ascii="Times New Roman" w:hAnsi="Times New Roman"/>
          <w:sz w:val="24"/>
        </w:rPr>
        <w:t>Ї</w:t>
      </w:r>
      <w:r>
        <w:rPr>
          <w:rFonts w:ascii="Times New Roman" w:hAnsi="Times New Roman"/>
          <w:color w:val="000000"/>
          <w:sz w:val="24"/>
        </w:rPr>
        <w:t>х молитвами, Христе Боже,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пророка (г. 3):</w:t>
      </w:r>
      <w:r>
        <w:rPr>
          <w:rFonts w:ascii="Times New Roman" w:hAnsi="Times New Roman"/>
          <w:color w:val="000000"/>
          <w:sz w:val="24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</w:t>
      </w:r>
      <w:r>
        <w:rPr>
          <w:rFonts w:ascii="Times New Roman" w:hAnsi="Times New Roman"/>
          <w:sz w:val="24"/>
        </w:rPr>
        <w:t>Ї</w:t>
      </w:r>
      <w:r>
        <w:rPr>
          <w:rFonts w:ascii="Times New Roman" w:hAnsi="Times New Roman"/>
          <w:color w:val="000000"/>
          <w:sz w:val="24"/>
        </w:rPr>
        <w:t>х молитвами, Христе Боже,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Отроків (г. 6):</w:t>
      </w:r>
      <w:r>
        <w:rPr>
          <w:rFonts w:ascii="Times New Roman" w:hAnsi="Times New Roman"/>
          <w:color w:val="000000"/>
          <w:sz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