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Березень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сиропусна, всіх преподобних отців, що в подвизі просіяли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Євдокії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Восхва́ляться преподо́бні у сла́ві і возра́дуються на ло́жах свої́х.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Просла́влення Бо́га в уста́х їх і мечі́ обосі́чні в рука́х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Ряд.: #ap115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Отцям: #ap213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пра́ведні, і хвалі́ться, всі пра́ві се́рцем.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Ряд.: #mt016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Отцям: #mt043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32,1)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преподобномучениці Євдокії,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Березень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сиропусна, прощення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Теодота (Богдана), єп. Киринейського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Тріоді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Ряд.: #ap112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Бла́го є іспові́дувати Го́спода і співа́ти І́мені Твоє́му, Всеви́шній.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Ряд.: #mt017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Березень 8, Субота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Пам'ять великомученика Теодора Тирона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Теофілакта, єп. Нікомидійського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Ряд.: #ap303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фі́нік, розцвіте́ і, як кедр на Лива́ні, ви́росте.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Ряд.: #mr010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111,6-7)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  <w:t xml:space="preserve">Березень 9, Неділя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Великого Посту, Православ'я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сорока мчч.,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Тріоді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:rsidR="00000000" w:rsidDel="00000000" w:rsidP="00000000" w:rsidRDefault="00000000" w:rsidRPr="00000000" w14:paraId="000000F5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Ряд.: #ap329b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Мчч.: #ap331a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ви́пробував на, Бо́же; перетопи́в нас, як перето́плюється срі́бло.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Ряд.: #iv005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Мчч.: #mt080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Березень 15, Субота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Агапія і з ним шести мчч.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яки́м про́щено беззако́ння і яки́м гріхи́ покри́то.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за спочилих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Ряд.: #ap309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Ряд.: #mr006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/>
      </w:pPr>
      <w:r w:rsidDel="00000000" w:rsidR="00000000" w:rsidRPr="00000000">
        <w:rPr>
          <w:rtl w:val="0"/>
        </w:rPr>
        <w:t xml:space="preserve">Березень 16, Неділя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Великого Посту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Ряд.: #ap304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#mr007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Березень 22, Субота</w:t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пресвіт.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Березень 23, Неділя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Великого Посту, Хрестопоклонна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Нікона і 200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1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Хресту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Ряд.: #ap311a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Ряд.: #mr037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rPr/>
      </w:pPr>
      <w:r w:rsidDel="00000000" w:rsidR="00000000" w:rsidRPr="00000000">
        <w:rPr>
          <w:rtl w:val="0"/>
        </w:rPr>
        <w:t xml:space="preserve">Березень 29, Субота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Марка, єп. Аретусійського, і Кирила дияк., та інших, що з ним постраждали при Юліані, мучителеві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За упокій: #ap163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rPr/>
      </w:pPr>
      <w:r w:rsidDel="00000000" w:rsidR="00000000" w:rsidRPr="00000000">
        <w:rPr>
          <w:rtl w:val="0"/>
        </w:rPr>
        <w:t xml:space="preserve">Березень 30, Неділя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Великого Посту, преподобного Івана Ліствичника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пі́сню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Прп.: #ap229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91,14).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Прп.: #mt010c</w:t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MS Shell Dlg 2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kBCMr5FfmajWuIt5G4iiHAUhxg==">CgMxLjAyCWguNDRzaW5pbzgAciExNXhxQjA2cVBFYlEtaWlEWWtaQTZISjFKZEF3NXFYS18=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