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3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5.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5, подібний: Радуйся):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Пройшовши всю землю, учні Господні,* ви посіяли божественне навчання,* несучи лише слово, як світильник,* і все ваше багатство.* Ним ви осоромили жорстокість* царів і мучителів,* і розірвали, як павутиння,* мудрощі філософів та риторів,* призвавши всіх до пізнання* і розуміння Творця* і відкинувши суєтні бісівські служіння.* Тому і я молю вас:* Вашими молитвами визвольте мене* від нерозумних пристрастей.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Визвольте всіх нас, Всеблаженні,* вашими моліннями до Бога* від бурі спокус* та гнітючої неправди безчесних єресей,* злих бісівських нашептів* і прикрої людської напасти та замішання,* невидимого вогню, вічної черви,* скреготання зубів* і всякої іншої муки.* Умоліть його, щоб задля стриманости і трудів, осягнули ми* нагороду за чесноту,* спадкоємство небесного царства* і велику милість.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Прийнявши ясно всю світлість* несказанного провидіння,* відбиток троїчного світла,* як це лиш людській природі можливо,* ви, всехвальна Дванадцятко,* виявились досконалим проводом й однодушним собором.* Маючи при собі сімдесят двох,* ви просвітили всі кінці світу,* що лежали в темряві злощасних єресей,* умоляючи Христа, що дає світові велику милість.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53 (г. 5):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ім'ям твоїм спаси мене,* і силою твоєю суди мене.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Боже, почуй мою молитву, вислухай слова уст моїх.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Спасові Учні!* Ви, бувши очевидцями таїн,* проповідували Невидимого й Безначального, промовляючи:* На початку було Слово.* Вас не створено перед ангелами,* та й не від людей ви навчились,* лише від вишньої премудрости,* тому, мавши довір'я, моліться за душі наші.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Одноголосно похвалім піснями апостолів Господніх,* бо вони, зодягнувши хресну зброю, ідольський обман винищили* і стали переможними вінценосцями.* Їхніми молитвами й усіх святих,* Боже, помилуй нас.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Задля ненаситної душевної любови* ви, святі мученики, не відреклися Христа.* Витерпівши різнорідні рани і страждання,* ви перемогли зухвалість мучителів,* зберігши ж несхитну й ненарушну віру, на небо переставилися.* Тому, мавши довір'я до нього, просіть,* щоб дав нам велику милість.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Ублажаємо тебе, Богородице Діво,* і, як належить, тебе величаємо,* як місто незрушне, нездоланну захорону,* могутню заступницю і захист душ наших.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Тропар 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Страстотерпці Господні, блаженна земля напоїлася кро</w:t>
      </w:r>
      <w:r>
        <w:rPr>
          <w:rFonts w:ascii="Times New Roman" w:hAnsi="Times New Roman"/>
          <w:color w:val="000000"/>
          <w:sz w:val="24"/>
        </w:rPr>
        <w:t xml:space="preserve">в’ю вашою,* і святі оселі прийняли тіла ваші,* бо ви ворога перемогли і Христа зі сміливістю проповідували.* Його ж, як благого, моліть, молимося, щоб спаслися душі наші. 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2): </w:t>
      </w:r>
      <w:r>
        <w:rPr>
          <w:rFonts w:ascii="Times New Roman" w:hAnsi="Times New Roman"/>
          <w:sz w:val="24"/>
        </w:rPr>
        <w:t xml:space="preserve">Завдяки тобі, Богородице Діво,* ми стали учасниками божественної природи,* бо ти народила нам </w:t>
      </w:r>
      <w:r>
        <w:rPr>
          <w:rFonts w:ascii="Times New Roman" w:hAnsi="Times New Roman"/>
          <w:sz w:val="24"/>
        </w:rPr>
        <w:t>воплоченого</w:t>
      </w:r>
      <w:r>
        <w:rPr>
          <w:rFonts w:ascii="Times New Roman" w:hAnsi="Times New Roman"/>
          <w:sz w:val="24"/>
        </w:rPr>
        <w:t xml:space="preserve"> Бога.* Тому, як і належить, всі тебе побожно величаємо.</w:t>
      </w:r>
    </w:p>
    <w:p>
      <w:pPr>
        <w:pStyle w:val="a"/>
      </w:pPr>
    </w:p>
    <w:p w:rsidR="00000000" w:rsidDel="00000000" w:rsidP="00000000" w:rsidRDefault="00000000" w:rsidRPr="00000000" w14:paraId="000000E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святих, славних і всехвальних апостолів, святого отця нашого Миколая, архиєпископа Мирлікійського, чудотворця,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…,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2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>2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Тропар 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Страстотерпці Господні, блаженна земля напоїлася кро</w:t>
      </w:r>
      <w:r>
        <w:rPr>
          <w:rFonts w:ascii="Times New Roman" w:hAnsi="Times New Roman"/>
          <w:color w:val="000000"/>
          <w:sz w:val="24"/>
        </w:rPr>
        <w:t xml:space="preserve">в’ю вашою,* і святі оселі прийняли тіла ваші,* бо ви ворога перемогли і Христа зі сміливістю проповідували.* Його ж, як благого, моліть, молимося, щоб спаслися душі наші. 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2): </w:t>
      </w:r>
      <w:r>
        <w:rPr>
          <w:rFonts w:ascii="Times New Roman" w:hAnsi="Times New Roman"/>
          <w:sz w:val="24"/>
        </w:rPr>
        <w:t xml:space="preserve">Величаємо тебе, Богородице, </w:t>
      </w:r>
      <w:r>
        <w:rPr>
          <w:rFonts w:ascii="Times New Roman" w:hAnsi="Times New Roman"/>
          <w:sz w:val="24"/>
        </w:rPr>
        <w:t>кличучи</w:t>
      </w:r>
      <w:r>
        <w:rPr>
          <w:rFonts w:ascii="Times New Roman" w:hAnsi="Times New Roman"/>
          <w:sz w:val="24"/>
        </w:rPr>
        <w:t xml:space="preserve">:* Радуйся, </w:t>
      </w:r>
      <w:r>
        <w:rPr>
          <w:rFonts w:ascii="Times New Roman" w:hAnsi="Times New Roman"/>
          <w:sz w:val="24"/>
        </w:rPr>
        <w:t>незахідного</w:t>
      </w:r>
      <w:r>
        <w:rPr>
          <w:rFonts w:ascii="Times New Roman" w:hAnsi="Times New Roman"/>
          <w:sz w:val="24"/>
        </w:rPr>
        <w:t xml:space="preserve"> світла хмарино,* бо ти носила в своєму лоні Господа слави!</w:t>
      </w:r>
    </w:p>
    <w:p>
      <w:pPr>
        <w:pStyle w:val="a"/>
      </w:pPr>
    </w:p>
    <w:p w:rsidR="00000000" w:rsidDel="00000000" w:rsidP="00000000" w:rsidRDefault="00000000" w:rsidRPr="00000000" w14:paraId="000001A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самовидців і слуг Слова похвалімо, всі люди,* піснями й розспівами духовними премудрих апостолів,* бо вони молять пильно Христа за нас,* що оспівуємо їхню священну пам'ять* та поклоняємось їхнім мощам.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Осуджені докором сумління ще перед судом,* ми роздумуємо про суд і тремтимо, окаянні,* згадуючи безліч наших злочинів,* та й кличемо до тебе, незборної Заступниці й Покрову:* Захорони нас від такої ганьби* і спаси своїми молитвами.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Одноголосно похвалімо апостолів,* бо вони всім проповідували православне Господнє навчання* і розігнали єретицьку темряву;* засвітили у світі духовне просвічення* і моляться, щоб ми спаслися.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Знайшли ми в тебе пристановище й захорону,* прибіжище і покров та заступництво.* Тому ми, вірні, до тебе прибігаємо, щиро кличемо й просимо:* Помилуй, Богородице, тих, що на тебе надіються,* і від прогрішень визволи.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yellow"/>
          <w:rtl w:val="0"/>
        </w:rPr>
        <w:t xml:space="preserve">ВСТИВИТИ 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Ісає, ликуй!* Діва зачала в лоні й породила Сина Еммануїла, Бога й чоловіка,* а Схід – ім'я йому.* Його величаючи, Діву прославляємо.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Явились ви, як небо зоряне,* осяяні духовно божественними чеснотами, мавши посередині Христа, як сонце.* Ви, Премудрі, обновили кінці землі,* тому вас прославляємо.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Бувши божественним святителем,* зберіг ти всі заповіді Христові.* Для вірних став ти божественним захисником, отче Миколаю,* тому зберігай їх від усяких напастей і пригноблення.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Пророк передбачив тебе, Пречиста, як світлий світильник і як духовну свічу, що носила Христа, яким просвітилися ми, що перебували в темряві і пристрастях.* Тому тебе, Богородице, ублажаємо.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Апостоли Спасові!* Ви пройшли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Діво пречиста!* З мудрими апостолами і з багатьма мучениками та з Миколаєм мудрим,* моли безперестанно Христа,* щоб звільнити від усякої біди нас,* що на тебе поклали надію, Діво.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Спасові Учні!* Ви, бувши очевидцями таїн,* проповідували Невидимого й Безначального, промовляючи:* На початку було Слово.* Вас не створено перед ангелами,* та й не від людей ви навчились,* лише від вишньої премудрости,* тому, мавши довір'я, моліться за душі наші.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Одноголосно похвалім піснями апостолів Господніх,* бо вони, зодягнувши хресну зброю, ідольський обман винищили* і стали переможними вінценосцями.* Їхніми молитвами й усіх святих,* Боже, помилуй нас.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Зазнаючи мук, Святі, ви радісно кликали:* Рани – наш виторг у Владики.* Бо замість тілесних зранень* у воскресінні засяють на нас світлі ризи,* замість ганьби – вінки,* за в'язничні кайдани − рай,* і за відсадження разом із лиходіями – життя з ангелами.* Їхніми молитвами, Господи, спаси душі наші.</w:t>
          </w:r>
        </w:sdtContent>
      </w:sdt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: Ублажаємо тебе, Богородице Діво,* бо з тебе засяяло правдиве сонце − Христос,* що має велику милість.</w:t>
          </w:r>
        </w:sdtContent>
      </w:sdt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Тропар 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Страстотерпці Господні, блаженна земля напоїлася кро</w:t>
      </w:r>
      <w:r>
        <w:rPr>
          <w:rFonts w:ascii="Times New Roman" w:hAnsi="Times New Roman"/>
          <w:color w:val="000000"/>
          <w:sz w:val="24"/>
        </w:rPr>
        <w:t xml:space="preserve">в’ю вашою,* і святі оселі прийняли тіла ваші,* бо ви ворога перемогли і Христа зі сміливістю проповідували.* Його ж, як благого, моліть, молимося, щоб спаслися душі наші. 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2): </w:t>
      </w:r>
      <w:r>
        <w:rPr>
          <w:rFonts w:ascii="Times New Roman" w:hAnsi="Times New Roman"/>
          <w:sz w:val="24"/>
        </w:rPr>
        <w:t xml:space="preserve">Величаємо тебе, Богородице, </w:t>
      </w:r>
      <w:r>
        <w:rPr>
          <w:rFonts w:ascii="Times New Roman" w:hAnsi="Times New Roman"/>
          <w:sz w:val="24"/>
        </w:rPr>
        <w:t>кличучи</w:t>
      </w:r>
      <w:r>
        <w:rPr>
          <w:rFonts w:ascii="Times New Roman" w:hAnsi="Times New Roman"/>
          <w:sz w:val="24"/>
        </w:rPr>
        <w:t xml:space="preserve">:* Радуйся, </w:t>
      </w:r>
      <w:r>
        <w:rPr>
          <w:rFonts w:ascii="Times New Roman" w:hAnsi="Times New Roman"/>
          <w:sz w:val="24"/>
        </w:rPr>
        <w:t>незахідного</w:t>
      </w:r>
      <w:r>
        <w:rPr>
          <w:rFonts w:ascii="Times New Roman" w:hAnsi="Times New Roman"/>
          <w:sz w:val="24"/>
        </w:rPr>
        <w:t xml:space="preserve"> світла хмарино,* бо ти носила в своєму лоні Господа слави!</w:t>
      </w:r>
    </w:p>
    <w:p>
      <w:pPr>
        <w:pStyle w:val="a"/>
      </w:pPr>
    </w:p>
    <w:p w:rsidR="00000000" w:rsidDel="00000000" w:rsidP="00000000" w:rsidRDefault="00000000" w:rsidRPr="00000000" w14:paraId="0000029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святих, славних і всехвальних апостолів, святого отця нашого Миколая, архиєпископа Мирлікійського, чудотворця,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…, і всіх святих, помилує і спасе нас, як благий і чоловіколюбець.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CsbU7TnXWdtbj+6bXtC3TBB4/KQ==">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2021-10-18T01:02:00Z</dcterms:created>
  <dc:creator>Windows User</dc:creator>
</cp:coreProperties>
</file>