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Вересень 24, Вівторок</w:t>
      </w:r>
    </w:p>
    <w:p>
      <w:r>
        <w:rPr>
          <w:rFonts w:ascii="Times New Roman" w:hAnsi="Times New Roman"/>
          <w:sz w:val="24"/>
        </w:rPr>
        <w:t>🕃 Св. первмц. й рівноап. Теклі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ди́ким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Те́кля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була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ки́нута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любо́ви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але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ми́сленно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ви́шніх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предстоячи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престо́лові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вража́лася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незрівня́нній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людинаолю́бно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спасти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ди́ким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Те́кля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була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ки́нута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любо́ви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але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ми́сленно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ви́шніх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предстоячи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престо́лові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вража́лася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незрівня́нній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людинаолю́бно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спасти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прибігла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Те́кля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ув’я́зненого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Апо́стола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але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у́зи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земни́х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при́страстей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відки́нула</w:t>
      </w:r>
      <w:r>
        <w:rPr>
          <w:rFonts w:ascii="Times New Roman" w:hAnsi="Times New Roman"/>
          <w:sz w:val="24"/>
        </w:rPr>
        <w:t xml:space="preserve">* й </w:t>
      </w:r>
      <w:r>
        <w:rPr>
          <w:rFonts w:ascii="Times New Roman" w:hAnsi="Times New Roman"/>
          <w:sz w:val="24"/>
        </w:rPr>
        <w:t>у́зами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любо́ви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міцно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прив’яза́лася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могу́тности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* – </w:t>
      </w:r>
      <w:r>
        <w:rPr>
          <w:rFonts w:ascii="Times New Roman" w:hAnsi="Times New Roman"/>
          <w:sz w:val="24"/>
        </w:rPr>
        <w:t>Спа́са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прибігла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Те́кля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ув’я́зненого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Апо́стола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але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у́зи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земни́х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при́страстей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відки́нула</w:t>
      </w:r>
      <w:r>
        <w:rPr>
          <w:rFonts w:ascii="Times New Roman" w:hAnsi="Times New Roman"/>
          <w:sz w:val="24"/>
        </w:rPr>
        <w:t xml:space="preserve">* й </w:t>
      </w:r>
      <w:r>
        <w:rPr>
          <w:rFonts w:ascii="Times New Roman" w:hAnsi="Times New Roman"/>
          <w:sz w:val="24"/>
        </w:rPr>
        <w:t>у́зами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любо́ви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міцно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прив’яза́лася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могу́тности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* – </w:t>
      </w:r>
      <w:r>
        <w:rPr>
          <w:rFonts w:ascii="Times New Roman" w:hAnsi="Times New Roman"/>
          <w:sz w:val="24"/>
        </w:rPr>
        <w:t>Спа́са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Те́кля</w:t>
      </w:r>
      <w:r>
        <w:rPr>
          <w:rFonts w:ascii="Times New Roman" w:hAnsi="Times New Roman"/>
          <w:sz w:val="24"/>
        </w:rPr>
        <w:t xml:space="preserve">* з </w:t>
      </w:r>
      <w:r>
        <w:rPr>
          <w:rFonts w:ascii="Times New Roman" w:hAnsi="Times New Roman"/>
          <w:sz w:val="24"/>
        </w:rPr>
        <w:t>учи́телем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була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роз’є́днана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але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ма́ла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співпрису́тнім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по́двигу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ого́лена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оде́жі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покрива́лася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увінчана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руко́ю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захища́є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вогню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була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ви́дана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чи́ста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первому́чениця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</w:t>
      </w:r>
      <w:r>
        <w:rPr>
          <w:rFonts w:ascii="Times New Roman" w:hAnsi="Times New Roman"/>
          <w:sz w:val="24"/>
        </w:rPr>
        <w:t xml:space="preserve">́,* </w:t>
      </w:r>
      <w:r>
        <w:rPr>
          <w:rFonts w:ascii="Times New Roman" w:hAnsi="Times New Roman"/>
          <w:sz w:val="24"/>
        </w:rPr>
        <w:t>але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згоріла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Зро́шувачем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́,* і </w:t>
      </w:r>
      <w:r>
        <w:rPr>
          <w:rFonts w:ascii="Times New Roman" w:hAnsi="Times New Roman"/>
          <w:sz w:val="24"/>
        </w:rPr>
        <w:t>се́ред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мно́гих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нето́ркненою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зоста́лася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руко́ю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бере́жена</w:t>
      </w:r>
      <w:r>
        <w:rPr>
          <w:rFonts w:ascii="Times New Roman" w:hAnsi="Times New Roman"/>
          <w:sz w:val="24"/>
        </w:rPr>
        <w:t xml:space="preserve">* – </w:t>
      </w:r>
      <w:r>
        <w:rPr>
          <w:rFonts w:ascii="Times New Roman" w:hAnsi="Times New Roman"/>
          <w:sz w:val="24"/>
        </w:rPr>
        <w:t>Спа́са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подви́жницьких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двобо́ях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во́рога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но́ги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ки́нула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Те́кле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всеблаже́нная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підступи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му́ченицьки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розби́вши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втекла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Тами́ра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ста́ла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невістою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</w:t>
      </w:r>
      <w:r>
        <w:rPr>
          <w:rFonts w:ascii="Times New Roman" w:hAnsi="Times New Roman"/>
          <w:sz w:val="24"/>
        </w:rPr>
        <w:t xml:space="preserve">́ – </w:t>
      </w:r>
      <w:r>
        <w:rPr>
          <w:rFonts w:ascii="Times New Roman" w:hAnsi="Times New Roman"/>
          <w:sz w:val="24"/>
        </w:rPr>
        <w:t>істинного</w:t>
      </w:r>
      <w:r>
        <w:rPr>
          <w:rFonts w:ascii="Times New Roman" w:hAnsi="Times New Roman"/>
          <w:sz w:val="24"/>
        </w:rPr>
        <w:t xml:space="preserve"> Возлю́бленого.* </w:t>
      </w:r>
      <w:r>
        <w:rPr>
          <w:rFonts w:ascii="Times New Roman" w:hAnsi="Times New Roman"/>
          <w:sz w:val="24"/>
        </w:rPr>
        <w:t>Павло́ва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співбе́сіднице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Стефа́нова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співстра́днице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сміли́вість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ма́ючи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Первому́ченице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жінка́ми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ізба́в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твоїми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тих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зве́ршують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усесвятко́ву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па́м’ять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</w:t>
      </w:r>
      <w:r>
        <w:rPr>
          <w:rFonts w:ascii="Times New Roman" w:hAnsi="Times New Roman"/>
          <w:sz w:val="24"/>
        </w:rPr>
        <w:t>́.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Богоневісто</w:t>
      </w:r>
      <w:r>
        <w:rPr>
          <w:rFonts w:ascii="Times New Roman" w:hAnsi="Times New Roman"/>
          <w:sz w:val="24"/>
        </w:rPr>
        <w:t xml:space="preserve">!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єдина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вмістила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носила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своєму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лоні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невмістимого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зволив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визволитися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гнітючого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лиха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добре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вузькою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стежкою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розлогішу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блаженнішу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потойбіч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досягнути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мене́,* коли́ я </w:t>
      </w:r>
      <w:r>
        <w:rPr>
          <w:rFonts w:ascii="Times New Roman" w:hAnsi="Times New Roman"/>
          <w:b/>
          <w:sz w:val="24"/>
        </w:rPr>
        <w:t>візву</w:t>
      </w:r>
      <w:r>
        <w:rPr>
          <w:rFonts w:ascii="Times New Roman" w:hAnsi="Times New Roman"/>
          <w:b/>
          <w:sz w:val="24"/>
        </w:rPr>
        <w:t xml:space="preserve">́ до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(Пс. 4,4).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мене́, коли́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</w:t>
      </w:r>
      <w:r>
        <w:rPr>
          <w:rFonts w:ascii="Times New Roman" w:hAnsi="Times New Roman"/>
          <w:sz w:val="24"/>
          <w:u w:val="single"/>
        </w:rPr>
        <w:t xml:space="preserve">, мій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(Пс. 4,1).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глибінь провин моїх, Спасе,* і я потопаю в гріхах моїх;* але подай мені руку, як Петрові,* і помилуй та спаси мене, Боже.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Людинолюбче!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всехвальна!* У тобі бачив Мойсей пророчими очима тайну:* палаючий кущ, що не згоряв;* бо вогонь Божества, Пречиста, не спалив твого лона.* Тому й молимо тебе, як матір Бога нашого:* Випроси світові мир і велику милість.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Словам Павловим навчившись, богоневісна Текле,* і вірою утвердившись від Петра,* богозвана, первомученицею явилася єси* і первострадницею серед жінок,* зійшла єси у полум’я, як на місце сповнене квітів,* звірі і бики устрашилися тебе, бо ти озброїлась Хрестом.* Тому моли, всехвальна, Христа Бога,*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якого є храм, святої первомучениці й рівноапостольної Теклі,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6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Словам Павловим навчившись, богоневісна Текле,* і вірою утвердившись від Петра,* богозвана, первомученицею явилася єси* і первострадницею серед жінок,* зійшла єси у полум’я, як на місце сповнене квітів,* звірі і бики устрашилися тебе, бо ти озброїлась Хрестом.* Тому моли, всехвальна, Христа Бога,* щоб спаслися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Тебе величаємо, Богородице, кличучи:* Ти купина неопалима,* в якій Мойсей бачив полум'я – вогонь Божества.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праведники ледве спасаються,* то де опинимося ми грішні,* що не зносимо денного труда й спеки?* Але залічи нас, Боже,* до найманців одинадцятої години, і спаси нас!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Маючи незборне забороло − Богородицю Марію,* прийдім, вірні, і припадімо до неї,* бо до народженого з неї має вона смілість молитися* і спасати від гніву та смерти душі наші.</w:t>
          </w:r>
        </w:sdtContent>
      </w:sdt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Поспішись відкрити нам обійми Отця,* бо блудно ми провели життя наше,* але споглядаючи на невичерпне багатство щедрот твоїх, Спасе,* не погорди нині нашим злиденним серцем,* бо до тебе, Господи, смиренно кличемо:* Згрішили ми, Отче, проти неба і перед тобою, – спаси нас!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Розпач ніневітян попередив ти,* стримуючи заповіджену кару,* і милість твоя, Господи, гнів перемогла.* Тож і нині умилосердися над людьми і стадом твоїм* та владною рукою подолай наших ворогів,* даючи нам, молитвами Богородиці, велику милість.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Пісню перемоги співаймо всі Богу, який створив дивні чудеса могутністю великою і спас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>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Поневолений пристрастями гріха, припадаю до Тебе, Господи, щоб Ти визволив мене від них і я старанно славив Твою благість.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Поранився я, окаянний, гріховним списом і помер; і дивлячись на мене, ворог веселиться; Ти, що воскрешаєш мертвих, оживи і спаси мене.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Як вогневидний престол, носиш Ти, Діво, Сотворителя, як одухотворений чертог і прекрасна палата, що вмістила Царя, який став як ми, крім змішення і змінення.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Камінь, який відкинули будівничі, став наріжним каменем; </w:t>
      </w:r>
      <w:r>
        <w:rPr>
          <w:rFonts w:ascii="Times New Roman" w:hAnsi="Times New Roman"/>
          <w:b/>
          <w:sz w:val="24"/>
        </w:rPr>
        <w:t xml:space="preserve">Він </w:t>
      </w:r>
      <w:r>
        <w:rPr>
          <w:rFonts w:ascii="Times New Roman" w:hAnsi="Times New Roman"/>
          <w:b/>
          <w:color w:val="000000"/>
          <w:sz w:val="24"/>
        </w:rPr>
        <w:t>є каменем, на якому утвердив Христос Церкву, яку відкупив, із язичників.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Подивись на мою неміч, в яку Ти одягнувся; подивись на душу мою, яка має страшний образ, і зваж на голос мій, Христе многомилостивий, і перетвори це неподобство у </w:t>
      </w:r>
      <w:r>
        <w:rPr>
          <w:rFonts w:ascii="Times New Roman" w:hAnsi="Times New Roman"/>
          <w:color w:val="000000"/>
          <w:sz w:val="24"/>
        </w:rPr>
        <w:t>благовидність</w:t>
      </w:r>
      <w:r>
        <w:rPr>
          <w:rFonts w:ascii="Times New Roman" w:hAnsi="Times New Roman"/>
          <w:color w:val="000000"/>
          <w:sz w:val="24"/>
        </w:rPr>
        <w:t>, Спасе.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Ісусе, спас блудного, спаси мене, який єдиний переступив Твої спасительні закони і всякий гріх безсловесно звершив; помисли відвели мене від Тебе, Благий, і чужим мене сотворили.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 народила Того, </w:t>
      </w:r>
      <w:r>
        <w:rPr>
          <w:rFonts w:ascii="Times New Roman" w:hAnsi="Times New Roman"/>
          <w:sz w:val="24"/>
        </w:rPr>
        <w:t>к</w:t>
      </w:r>
      <w:r>
        <w:rPr>
          <w:rFonts w:ascii="Times New Roman" w:hAnsi="Times New Roman"/>
          <w:color w:val="000000"/>
          <w:sz w:val="24"/>
        </w:rPr>
        <w:t xml:space="preserve">ого Отець народжує раніше всіх віків; годувала Того,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всіх годує; Ти не знала мужа, – преславне чудо, нове таїнство,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>; тому всяка душа вірних прославляє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Духом передбачив пророк Авакум втілення Слова, проповідував, взиваючи: коли наблизяться літа – пізнаєшся; коли прийде час – покажешся;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Багатство, яке Ти дав мені, Христе, я розтратив зле, і закінчив безглуздо, і став </w:t>
      </w:r>
      <w:r>
        <w:rPr>
          <w:rFonts w:ascii="Times New Roman" w:hAnsi="Times New Roman"/>
          <w:color w:val="000000"/>
          <w:sz w:val="24"/>
        </w:rPr>
        <w:t>нагим</w:t>
      </w:r>
      <w:r>
        <w:rPr>
          <w:rFonts w:ascii="Times New Roman" w:hAnsi="Times New Roman"/>
          <w:color w:val="000000"/>
          <w:sz w:val="24"/>
        </w:rPr>
        <w:t>, одягнений в діла безчесні; тому взиваю до Тебе: прикраси мене одежею першою, зворушуючи мене Божественною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Принизився безумно і упав люто, і лежу на землі невиліковно хворий;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мене, Спасе, бо Ти є впалих піднесення, і на камені </w:t>
      </w:r>
      <w:r>
        <w:rPr>
          <w:rFonts w:ascii="Times New Roman" w:hAnsi="Times New Roman"/>
          <w:color w:val="000000"/>
          <w:sz w:val="24"/>
        </w:rPr>
        <w:t>спасительного</w:t>
      </w:r>
      <w:r>
        <w:rPr>
          <w:rFonts w:ascii="Times New Roman" w:hAnsi="Times New Roman"/>
          <w:color w:val="000000"/>
          <w:sz w:val="24"/>
        </w:rPr>
        <w:t xml:space="preserve"> покаяння утверди, Христе, серце моє.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Здивувалися ангельські воїнства, дивлячись на Тебе: як невидимий образом став видимим для нас через Тебе, Діво Богородице; Його благай, щоб Він сподобив усіх нас спасіння, що з вірою Тебе славлять.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Твій мир дай нам, Сину Божий, іншого крім Тебе бога не знаємо, ім’я Твоє величаємо, як Бога живих і мертвих.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Наповнився я </w:t>
      </w:r>
      <w:r>
        <w:rPr>
          <w:rFonts w:ascii="Times New Roman" w:hAnsi="Times New Roman"/>
          <w:color w:val="000000"/>
          <w:sz w:val="24"/>
        </w:rPr>
        <w:t>многими</w:t>
      </w:r>
      <w:r>
        <w:rPr>
          <w:rFonts w:ascii="Times New Roman" w:hAnsi="Times New Roman"/>
          <w:color w:val="000000"/>
          <w:sz w:val="24"/>
        </w:rPr>
        <w:t xml:space="preserve"> і лютими гріхами, Владико щедрий і довготерпеливий; ущедри мене засудженого, і не відкинь мене від лиця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Митаря оправдав Ти, Христе, що зітхнув, йому ж і я уподібнюючись, б’ю себе в груди і взиваю до Тебе: очисти мене, Єдиний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 xml:space="preserve"> і щедрий.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породила з двома волями Єдиного із Пресвятої Тройці, який має єдину Іпостась; Його ж старанно благай спастися всім нам.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Уподібнюючись пророку Йоні, взиваю: життя моє, Благий, визволи із тління, і спаси мене, Спасе світу, що взиваю: слава Тобі.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Сокрушилися</w:t>
      </w:r>
      <w:r>
        <w:rPr>
          <w:rFonts w:ascii="Times New Roman" w:hAnsi="Times New Roman"/>
          <w:color w:val="000000"/>
          <w:sz w:val="24"/>
        </w:rPr>
        <w:t xml:space="preserve"> кості окаянної моєї душі, і тяготою численних похотей скорчився, але допоможи мені, Христе, єдина всіх допомога.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Упав я в безодню лютих гріхів, охоплений бурею пристрастей, і взиваю до Тебе, всесильний Христе: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мене сильною Твоєю рукою і спаси мене.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Явлена освячена тінь, Маріє, освяти осквернену пристрастями окаянну душу мою і сотвори мене причасником божественної слави.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Сущих у печі юнаків Твоїх, Спасе, вогонь не доторкнувся і не обпалив; тоді троє як єдиними устами співали і благословляли, промовляючи: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Терпіння навчився Йов і був непохитним проти всіх підступів лукавого, як стовп мужній; йому завжди ревнуй, о душе, і ніколи не падай духом у скорботах.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Тілесними переможений пристрастями і будучи словесним, я став безсловесним; Слове Божий, що словом блудницю спас, спаси мене окаянного, щоб я оспівував, благословляючи, Твою благість.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Із всіх родів обрав Тебе Христос,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, єдину Тебе, чесну і чисту, благозволив обрати в оселю; із Тебе, як сонце, засяяв і всю землю просвітив.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Його ж </w:t>
      </w:r>
      <w:r>
        <w:rPr>
          <w:rFonts w:ascii="Times New Roman" w:hAnsi="Times New Roman"/>
          <w:b/>
          <w:color w:val="000000"/>
          <w:sz w:val="24"/>
        </w:rPr>
        <w:t>жахаються</w:t>
      </w:r>
      <w:r>
        <w:rPr>
          <w:rFonts w:ascii="Times New Roman" w:hAnsi="Times New Roman"/>
          <w:b/>
          <w:color w:val="000000"/>
          <w:sz w:val="24"/>
        </w:rPr>
        <w:t xml:space="preserve"> ангели і всі воїнства, як Творця і Господа; священики, оспівуйте, юнаки, прославляйте, люди, благословляйте і вихваляйте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Нагим</w:t>
      </w:r>
      <w:r>
        <w:rPr>
          <w:rFonts w:ascii="Times New Roman" w:hAnsi="Times New Roman"/>
          <w:color w:val="000000"/>
          <w:sz w:val="24"/>
        </w:rPr>
        <w:t xml:space="preserve"> від будь-яких чеснот зробив мене лукавий змій злою порадою; нині прикраси мене ризою чеснот, Спасе мій, бо Ти оголив мене від його злоби.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Бажаючи прийти судити людський рід, Суддя праведний, в час страшний, не </w:t>
      </w:r>
      <w:r>
        <w:rPr>
          <w:rFonts w:ascii="Times New Roman" w:hAnsi="Times New Roman"/>
          <w:color w:val="000000"/>
          <w:sz w:val="24"/>
        </w:rPr>
        <w:t>пошли</w:t>
      </w:r>
      <w:r>
        <w:rPr>
          <w:rFonts w:ascii="Times New Roman" w:hAnsi="Times New Roman"/>
          <w:color w:val="000000"/>
          <w:sz w:val="24"/>
        </w:rPr>
        <w:t xml:space="preserve"> мене засудженим на вогонь </w:t>
      </w:r>
      <w:r>
        <w:rPr>
          <w:rFonts w:ascii="Times New Roman" w:hAnsi="Times New Roman"/>
          <w:color w:val="000000"/>
          <w:sz w:val="24"/>
        </w:rPr>
        <w:t>геєнський</w:t>
      </w:r>
      <w:r>
        <w:rPr>
          <w:rFonts w:ascii="Times New Roman" w:hAnsi="Times New Roman"/>
          <w:color w:val="000000"/>
          <w:sz w:val="24"/>
        </w:rPr>
        <w:t>, але ущедри і спаси мене.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Як Квітку знайшов Тебе в долині життя і вселився в Тебе 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є Творцем всього, пахощами чеснот і чистоти нині Він </w:t>
      </w:r>
      <w:r>
        <w:rPr>
          <w:rFonts w:ascii="Times New Roman" w:hAnsi="Times New Roman"/>
          <w:color w:val="000000"/>
          <w:sz w:val="24"/>
        </w:rPr>
        <w:t>духмянить</w:t>
      </w:r>
      <w:r>
        <w:rPr>
          <w:rFonts w:ascii="Times New Roman" w:hAnsi="Times New Roman"/>
          <w:color w:val="000000"/>
          <w:sz w:val="24"/>
        </w:rPr>
        <w:t xml:space="preserve"> нас, Богородице.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Світлоносну хмару, з якої зійшов Владика всіх, як дощ із небес на руно,* і прийняв ради нас тіло, та Безначальний став людиною,* величаємо всі, як чисту Матір Бога нашого.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час покаяння і чистих діл,* це – день, тож твори світлі вчинки!* Втікай, душе моя, від темряви пристрастей, відкинь сон лихого лінивства,* і щоб стала ти учасницею божественного світла.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Ластівко прекрасна, чесний соловію, голубе предобрий,* пустинелюбна горлице, Господній христителю, пустинна рослино!* Вчини плідною в доброму запустілу безплідністю мою душу!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Немов престол херувимський, ти носиш того, хто все носить,* і кормиш Кормителя нашого.* Моли його невпинно, Богом благословенна Чиста,* щоб твоє стадо завжди було вільне від землетрусу, пошести, полону і всякої нужди.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Чекає тебе, душе, інший світ* і суддя виявить твої таємні й погані вчинки.* Тому не барись у дочасності,* але випереди суддю, кажучи:* Боже, очисти мене і спаси!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 воїни великого Царя супротивлялися наказам мучителів,* відважно пішли на муки* і потоптали всі обмани, та й були достойно увінчані,* тому просять у Спаса миру душам нашим* і великої милости.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єдина Чиста, була оселею Світла,* що від Отця засяяло, тому й кличу до тебе: Просвіти світлом чеснот замрячену пристрастями мою душу* і в день суду посели її, Пречиста,* в оселях світлостей твоїх.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Словам Павловим навчившись, богоневісна Текле,* і вірою утвердившись від Петра,* богозвана, первомученицею явилася єси* і первострадницею серед жінок,* зійшла єси у полум’я, як на місце сповнене квітів,* звірі і бики устрашилися тебе, бо ти озброїлась Хрестом.* Тому моли, всехвальна, Христа Бога,*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Тебе величаємо, Богородице, кличучи:* Ти купина неопалима,* в якій Мойсей бачив полум'я – вогонь Божества.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якого є храм, святої первомучениці й рівноапостольної Теклі,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iIjLRHNSUbFEavsNJlaUGBDMl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VXUnRqTmtnZWhtM0dTZ0o1ZElqNy1TRmVPNHdqQmV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2021-11-17T07:01:00Z</dcterms:created>
  <dc:creator>Windows User</dc:creator>
</cp:coreProperties>
</file>